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979A" w14:textId="2E246B66" w:rsidR="00456E46" w:rsidRPr="00CD59A1" w:rsidRDefault="009E501C" w:rsidP="003C057E">
      <w:pPr>
        <w:spacing w:line="240" w:lineRule="auto"/>
        <w:jc w:val="center"/>
        <w:rPr>
          <w:rFonts w:asciiTheme="majorHAnsi" w:hAnsiTheme="majorHAnsi" w:cstheme="majorHAnsi"/>
          <w:b/>
          <w:bCs/>
          <w:color w:val="C00000"/>
          <w:sz w:val="20"/>
          <w:szCs w:val="20"/>
          <w:lang w:val="en-GB"/>
        </w:rPr>
      </w:pPr>
      <w:r w:rsidRPr="00CD59A1">
        <w:rPr>
          <w:rFonts w:asciiTheme="majorHAnsi" w:hAnsiTheme="majorHAnsi" w:cstheme="majorHAnsi"/>
          <w:b/>
          <w:bCs/>
          <w:color w:val="C00000"/>
          <w:sz w:val="20"/>
          <w:szCs w:val="20"/>
          <w:lang w:val="en-GB"/>
        </w:rPr>
        <w:t>DATA SUBJECT REQUEST</w:t>
      </w:r>
    </w:p>
    <w:p w14:paraId="7640EBFA" w14:textId="1D117FE2" w:rsidR="007531F6" w:rsidRPr="00CD59A1" w:rsidRDefault="000F5BB1" w:rsidP="003C057E">
      <w:pPr>
        <w:spacing w:line="240" w:lineRule="auto"/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en-GB"/>
        </w:rPr>
      </w:pPr>
      <w:r w:rsidRPr="00CD59A1"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en-GB"/>
        </w:rPr>
        <w:t xml:space="preserve">If you want to </w:t>
      </w:r>
      <w:r w:rsidR="00584766" w:rsidRPr="00CD59A1"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en-GB"/>
        </w:rPr>
        <w:t xml:space="preserve">make </w:t>
      </w:r>
      <w:r w:rsidRPr="00CD59A1"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en-GB"/>
        </w:rPr>
        <w:t xml:space="preserve">a </w:t>
      </w:r>
      <w:r w:rsidRPr="00CD59A1">
        <w:rPr>
          <w:rFonts w:asciiTheme="majorHAnsi" w:hAnsiTheme="majorHAnsi" w:cstheme="majorHAnsi"/>
          <w:b/>
          <w:color w:val="C00000"/>
          <w:sz w:val="20"/>
          <w:szCs w:val="20"/>
          <w:lang w:val="en-GB"/>
        </w:rPr>
        <w:t xml:space="preserve">request or </w:t>
      </w:r>
      <w:r w:rsidR="00584766" w:rsidRPr="00CD59A1">
        <w:rPr>
          <w:rFonts w:asciiTheme="majorHAnsi" w:hAnsiTheme="majorHAnsi" w:cstheme="majorHAnsi"/>
          <w:b/>
          <w:color w:val="C00000"/>
          <w:sz w:val="20"/>
          <w:szCs w:val="20"/>
          <w:lang w:val="en-GB"/>
        </w:rPr>
        <w:t xml:space="preserve">a </w:t>
      </w:r>
      <w:r w:rsidRPr="00CD59A1">
        <w:rPr>
          <w:rFonts w:asciiTheme="majorHAnsi" w:hAnsiTheme="majorHAnsi" w:cstheme="majorHAnsi"/>
          <w:b/>
          <w:color w:val="C00000"/>
          <w:sz w:val="20"/>
          <w:szCs w:val="20"/>
          <w:lang w:val="en-GB"/>
        </w:rPr>
        <w:t xml:space="preserve">complaint </w:t>
      </w:r>
      <w:r w:rsidR="002226D4" w:rsidRPr="00CD59A1">
        <w:rPr>
          <w:rFonts w:asciiTheme="majorHAnsi" w:hAnsiTheme="majorHAnsi" w:cstheme="majorHAnsi"/>
          <w:b/>
          <w:color w:val="C00000"/>
          <w:sz w:val="20"/>
          <w:szCs w:val="20"/>
          <w:lang w:val="en-GB"/>
        </w:rPr>
        <w:t xml:space="preserve">about the Controller </w:t>
      </w:r>
      <w:r w:rsidR="002226D4" w:rsidRPr="00CD59A1"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en-GB"/>
        </w:rPr>
        <w:t xml:space="preserve">regarding the </w:t>
      </w:r>
      <w:r w:rsidR="00F87886" w:rsidRPr="00CD59A1"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en-GB"/>
        </w:rPr>
        <w:t xml:space="preserve">processing </w:t>
      </w:r>
      <w:r w:rsidR="00A33EB1" w:rsidRPr="00CD59A1"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en-GB"/>
        </w:rPr>
        <w:t xml:space="preserve">of your personal data, you can use the following </w:t>
      </w:r>
      <w:r w:rsidR="008A6145" w:rsidRPr="00CD59A1"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en-GB"/>
        </w:rPr>
        <w:t>communication channels to exercise your rights</w:t>
      </w:r>
      <w:r w:rsidR="00046EDC" w:rsidRPr="00CD59A1">
        <w:rPr>
          <w:rFonts w:asciiTheme="majorHAnsi" w:hAnsiTheme="majorHAnsi" w:cstheme="majorHAnsi"/>
          <w:bCs/>
          <w:color w:val="404040" w:themeColor="text1" w:themeTint="BF"/>
          <w:sz w:val="20"/>
          <w:szCs w:val="20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A55577" w:rsidRPr="00CD59A1" w14:paraId="2DE02E69" w14:textId="77777777" w:rsidTr="00046EDC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3BFED029" w14:textId="26A5C7FD" w:rsidR="00013681" w:rsidRPr="002B3A23" w:rsidRDefault="00646820" w:rsidP="003C057E">
            <w:pP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2B3A2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Using this </w:t>
            </w:r>
            <w:r w:rsidRPr="002B3A23">
              <w:rPr>
                <w:rFonts w:asciiTheme="majorHAnsi" w:hAnsiTheme="majorHAnsi" w:cstheme="majorHAnsi"/>
                <w:b/>
                <w:bCs/>
                <w:color w:val="C00000"/>
                <w:sz w:val="20"/>
                <w:szCs w:val="20"/>
                <w:lang w:val="en-GB"/>
              </w:rPr>
              <w:t>sample form</w:t>
            </w:r>
            <w:r w:rsidR="00924C2A" w:rsidRPr="002B3A2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that can be sent</w:t>
            </w:r>
            <w:r w:rsidR="00046EDC" w:rsidRPr="002B3A2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: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9AEA9CB" w14:textId="44CEC94B" w:rsidR="00046EDC" w:rsidRPr="002B3A23" w:rsidRDefault="00924C2A" w:rsidP="003C057E">
            <w:pP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2B3A23">
              <w:rPr>
                <w:rFonts w:asciiTheme="majorHAnsi" w:hAnsiTheme="majorHAnsi" w:cstheme="majorHAnsi"/>
                <w:b/>
                <w:bCs/>
                <w:color w:val="C00000"/>
                <w:sz w:val="20"/>
                <w:szCs w:val="20"/>
                <w:lang w:val="en-GB"/>
              </w:rPr>
              <w:t xml:space="preserve">Without using the sample form </w:t>
            </w:r>
            <w:r w:rsidR="000532B2" w:rsidRPr="002B3A2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in any form whatsoever</w:t>
            </w:r>
            <w:r w:rsidR="00046EDC" w:rsidRPr="002B3A23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:</w:t>
            </w:r>
          </w:p>
          <w:p w14:paraId="398491F5" w14:textId="77777777" w:rsidR="00013681" w:rsidRPr="002B3A23" w:rsidRDefault="00013681" w:rsidP="003C057E">
            <w:pPr>
              <w:rPr>
                <w:rFonts w:asciiTheme="majorHAnsi" w:hAnsiTheme="majorHAnsi" w:cstheme="majorHAnsi"/>
                <w:bCs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A55577" w:rsidRPr="00CD59A1" w14:paraId="5D7EA70C" w14:textId="77777777" w:rsidTr="00046EDC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377972B7" w14:textId="5799B565" w:rsidR="009978BF" w:rsidRPr="004D5D92" w:rsidRDefault="0002169B" w:rsidP="003C057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to the email address</w:t>
            </w:r>
            <w:r w:rsidR="00167FE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: </w:t>
            </w:r>
            <w:r w:rsidR="00FF1668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info@epmehrum.de</w:t>
            </w:r>
          </w:p>
          <w:p w14:paraId="42585D80" w14:textId="68A1759E" w:rsidR="00013681" w:rsidRPr="004D5D92" w:rsidRDefault="005550C6" w:rsidP="003C057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in writing through a postal service provider </w:t>
            </w:r>
            <w:r w:rsidR="00BF0433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to the Controller’s registered office</w:t>
            </w:r>
            <w:r w:rsidR="00013681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, </w:t>
            </w:r>
          </w:p>
          <w:p w14:paraId="05A03B3D" w14:textId="77777777" w:rsidR="000F3FD6" w:rsidRPr="004D5D92" w:rsidRDefault="000F3FD6" w:rsidP="003C057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in writing by personal delivery at the Controller’s registered office</w:t>
            </w:r>
            <w:r w:rsidR="00013681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, </w:t>
            </w:r>
          </w:p>
          <w:p w14:paraId="0C6133C9" w14:textId="5A135E1C" w:rsidR="001219E5" w:rsidRPr="00167FE1" w:rsidRDefault="001219E5" w:rsidP="00167FE1">
            <w:p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0E5A3BE" w14:textId="0EF33A46" w:rsidR="00F574AA" w:rsidRPr="004D5D92" w:rsidRDefault="006D43E3" w:rsidP="003C057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to the email address</w:t>
            </w:r>
            <w:r w:rsidR="00167FE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: </w:t>
            </w:r>
            <w:r w:rsidR="00FF1668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info@epmehrum.de</w:t>
            </w:r>
          </w:p>
          <w:p w14:paraId="54FB10CB" w14:textId="1D4E7223" w:rsidR="00046EDC" w:rsidRPr="004D5D92" w:rsidRDefault="00607053" w:rsidP="003C057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in writing through a postal service provider to the Controller’s registered office</w:t>
            </w:r>
            <w:r w:rsidR="00046EDC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, </w:t>
            </w:r>
          </w:p>
          <w:p w14:paraId="55FEF7D5" w14:textId="30E538DE" w:rsidR="00046EDC" w:rsidRPr="004D5D92" w:rsidRDefault="00607053" w:rsidP="003C057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in writing </w:t>
            </w:r>
            <w:r w:rsidR="00175E59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by personal delivery at the Controller’s registered office</w:t>
            </w:r>
            <w:r w:rsidR="00046EDC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, </w:t>
            </w:r>
          </w:p>
          <w:p w14:paraId="6C97E6CD" w14:textId="20AE0128" w:rsidR="00046EDC" w:rsidRPr="004D5D92" w:rsidRDefault="00175E59" w:rsidP="003C057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you </w:t>
            </w:r>
            <w:r w:rsidR="00A032A3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can also exercise your rights orally, </w:t>
            </w:r>
            <w:r w:rsidR="00530D54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by telephone to</w:t>
            </w:r>
            <w:r w:rsidR="006B7816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:</w:t>
            </w:r>
            <w:r w:rsidR="002C402F">
              <w:t xml:space="preserve"> </w:t>
            </w:r>
            <w:r w:rsidR="002C402F" w:rsidRPr="002C402F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+49 89 25 00 63 41 0</w:t>
            </w:r>
            <w:r w:rsidR="00167FE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530D54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or in person at the Controller’s registered office</w:t>
            </w:r>
            <w:r w:rsidR="00046EDC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, </w:t>
            </w:r>
          </w:p>
          <w:p w14:paraId="388188A4" w14:textId="6118FC98" w:rsidR="00F36034" w:rsidRPr="004D5D92" w:rsidRDefault="003142DC" w:rsidP="003C057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e</w:t>
            </w:r>
            <w:r w:rsidR="00D717AA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mployees of the </w:t>
            </w:r>
            <w:r w:rsidR="00294A5A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Controller</w:t>
            </w:r>
            <w:r w:rsidR="008460ED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82752E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can also </w:t>
            </w:r>
            <w:r w:rsidR="00587C61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contact the </w:t>
            </w:r>
            <w:r w:rsidR="00F36034" w:rsidRPr="004D5D92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HR manager</w:t>
            </w:r>
          </w:p>
          <w:p w14:paraId="080C5DFF" w14:textId="77777777" w:rsidR="00013681" w:rsidRPr="004D5D92" w:rsidRDefault="00013681" w:rsidP="003C057E">
            <w:pPr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</w:tbl>
    <w:p w14:paraId="3FE249D2" w14:textId="2A9C4C38" w:rsidR="00CA6D4D" w:rsidRPr="00CD59A1" w:rsidRDefault="006B7786" w:rsidP="003C057E">
      <w:pPr>
        <w:spacing w:line="240" w:lineRule="auto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en-GB"/>
        </w:rPr>
      </w:pPr>
      <w:r w:rsidRPr="00CD59A1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en-GB"/>
        </w:rPr>
        <w:t>PART</w:t>
      </w:r>
      <w:r w:rsidR="00CC46E7" w:rsidRPr="00CD59A1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en-GB"/>
        </w:rPr>
        <w:t xml:space="preserve"> A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9"/>
      </w:tblGrid>
      <w:tr w:rsidR="00711A57" w:rsidRPr="00CD59A1" w14:paraId="500C83A0" w14:textId="5641A7F0" w:rsidTr="00F4627F">
        <w:tc>
          <w:tcPr>
            <w:tcW w:w="8925" w:type="dxa"/>
            <w:gridSpan w:val="2"/>
            <w:shd w:val="clear" w:color="auto" w:fill="D9D9D9" w:themeFill="background1" w:themeFillShade="D9"/>
          </w:tcPr>
          <w:p w14:paraId="2FD482C5" w14:textId="5C911B32" w:rsidR="00DF19E7" w:rsidRPr="00CD59A1" w:rsidRDefault="00FA1212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D</w:t>
            </w:r>
            <w:r w:rsidR="005C05DF"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etails</w:t>
            </w: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of the requester</w:t>
            </w:r>
            <w:r w:rsidR="004468E0" w:rsidRPr="00CD59A1">
              <w:rPr>
                <w:rStyle w:val="FootnoteReference"/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footnoteReference w:id="1"/>
            </w:r>
            <w:r w:rsidR="00CC46E7"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</w:p>
        </w:tc>
      </w:tr>
      <w:tr w:rsidR="00711A57" w:rsidRPr="00CD59A1" w14:paraId="4459E14A" w14:textId="7CD251FC" w:rsidTr="00CA6D4D">
        <w:tc>
          <w:tcPr>
            <w:tcW w:w="2126" w:type="dxa"/>
            <w:shd w:val="clear" w:color="auto" w:fill="D9D9D9" w:themeFill="background1" w:themeFillShade="D9"/>
          </w:tcPr>
          <w:p w14:paraId="0B2277C8" w14:textId="0C09C9DD" w:rsidR="00232940" w:rsidRPr="00CD59A1" w:rsidRDefault="005C05DF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6799" w:type="dxa"/>
          </w:tcPr>
          <w:p w14:paraId="2BA018A0" w14:textId="77777777" w:rsidR="00232940" w:rsidRPr="00CD59A1" w:rsidRDefault="00232940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711A57" w:rsidRPr="00CD59A1" w14:paraId="562CC9AD" w14:textId="77777777" w:rsidTr="00CA6D4D">
        <w:tc>
          <w:tcPr>
            <w:tcW w:w="2126" w:type="dxa"/>
            <w:shd w:val="clear" w:color="auto" w:fill="D9D9D9" w:themeFill="background1" w:themeFillShade="D9"/>
          </w:tcPr>
          <w:p w14:paraId="0285DC03" w14:textId="394114A1" w:rsidR="00F6621F" w:rsidRPr="00CD59A1" w:rsidRDefault="005C05DF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Address </w:t>
            </w:r>
          </w:p>
        </w:tc>
        <w:tc>
          <w:tcPr>
            <w:tcW w:w="6799" w:type="dxa"/>
          </w:tcPr>
          <w:p w14:paraId="645619E8" w14:textId="77777777" w:rsidR="00F6621F" w:rsidRPr="00CD59A1" w:rsidRDefault="00F6621F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711A57" w:rsidRPr="00CD59A1" w14:paraId="110F1D11" w14:textId="77777777" w:rsidTr="00CA6D4D">
        <w:tc>
          <w:tcPr>
            <w:tcW w:w="2126" w:type="dxa"/>
            <w:shd w:val="clear" w:color="auto" w:fill="D9D9D9" w:themeFill="background1" w:themeFillShade="D9"/>
          </w:tcPr>
          <w:p w14:paraId="29A43417" w14:textId="75F88BC1" w:rsidR="00F6621F" w:rsidRPr="00CD59A1" w:rsidRDefault="00447434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6799" w:type="dxa"/>
          </w:tcPr>
          <w:p w14:paraId="1B6F1F43" w14:textId="77777777" w:rsidR="00F6621F" w:rsidRPr="00CD59A1" w:rsidRDefault="00F6621F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711A57" w:rsidRPr="00CD59A1" w14:paraId="344C3FF7" w14:textId="77777777" w:rsidTr="00CA6D4D">
        <w:tc>
          <w:tcPr>
            <w:tcW w:w="2126" w:type="dxa"/>
            <w:shd w:val="clear" w:color="auto" w:fill="D9D9D9" w:themeFill="background1" w:themeFillShade="D9"/>
          </w:tcPr>
          <w:p w14:paraId="78A08CB9" w14:textId="7314B6E5" w:rsidR="00F6621F" w:rsidRPr="00CD59A1" w:rsidRDefault="00447434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799" w:type="dxa"/>
          </w:tcPr>
          <w:p w14:paraId="42438B85" w14:textId="77777777" w:rsidR="00F6621F" w:rsidRPr="00CD59A1" w:rsidRDefault="00F6621F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</w:tbl>
    <w:p w14:paraId="5171E5F7" w14:textId="2329CD66" w:rsidR="00291F93" w:rsidRPr="00CD59A1" w:rsidRDefault="006B7786" w:rsidP="003C057E">
      <w:pPr>
        <w:spacing w:before="240" w:line="240" w:lineRule="auto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en-GB"/>
        </w:rPr>
      </w:pPr>
      <w:r w:rsidRPr="00CD59A1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en-GB"/>
        </w:rPr>
        <w:t>PART</w:t>
      </w:r>
      <w:r w:rsidR="00CC46E7" w:rsidRPr="00CD59A1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en-GB"/>
        </w:rPr>
        <w:t xml:space="preserve"> B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9"/>
      </w:tblGrid>
      <w:tr w:rsidR="00711A57" w:rsidRPr="00CD59A1" w14:paraId="2D652665" w14:textId="77777777" w:rsidTr="00F4627F">
        <w:tc>
          <w:tcPr>
            <w:tcW w:w="8925" w:type="dxa"/>
            <w:gridSpan w:val="2"/>
            <w:shd w:val="clear" w:color="auto" w:fill="D9D9D9" w:themeFill="background1" w:themeFillShade="D9"/>
          </w:tcPr>
          <w:p w14:paraId="0D346075" w14:textId="79F75C90" w:rsidR="009E25A7" w:rsidRPr="00CD59A1" w:rsidRDefault="00407544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Details of the </w:t>
            </w:r>
            <w:r w:rsidR="00DE5E71"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requester</w:t>
            </w:r>
            <w:r w:rsidR="00096EA2"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’s representative</w:t>
            </w:r>
            <w:r w:rsidR="00EE18BE" w:rsidRPr="00CD59A1">
              <w:rPr>
                <w:rStyle w:val="FootnoteReference"/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footnoteReference w:id="2"/>
            </w:r>
          </w:p>
        </w:tc>
      </w:tr>
      <w:tr w:rsidR="00074DB5" w:rsidRPr="00CD59A1" w14:paraId="55536BB0" w14:textId="77777777" w:rsidTr="00CA6D4D">
        <w:tc>
          <w:tcPr>
            <w:tcW w:w="2126" w:type="dxa"/>
            <w:shd w:val="clear" w:color="auto" w:fill="D9D9D9" w:themeFill="background1" w:themeFillShade="D9"/>
          </w:tcPr>
          <w:p w14:paraId="1C7ECBE2" w14:textId="346735DF" w:rsidR="009E25A7" w:rsidRPr="00CD59A1" w:rsidRDefault="00096EA2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6799" w:type="dxa"/>
          </w:tcPr>
          <w:p w14:paraId="476052C0" w14:textId="77777777" w:rsidR="009E25A7" w:rsidRPr="00CD59A1" w:rsidRDefault="009E25A7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074DB5" w:rsidRPr="00CD59A1" w14:paraId="231A094E" w14:textId="77777777" w:rsidTr="00CA6D4D">
        <w:tc>
          <w:tcPr>
            <w:tcW w:w="2126" w:type="dxa"/>
            <w:shd w:val="clear" w:color="auto" w:fill="D9D9D9" w:themeFill="background1" w:themeFillShade="D9"/>
          </w:tcPr>
          <w:p w14:paraId="7C5713E7" w14:textId="632162EA" w:rsidR="009E25A7" w:rsidRPr="00CD59A1" w:rsidRDefault="00096EA2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6799" w:type="dxa"/>
          </w:tcPr>
          <w:p w14:paraId="33A3845F" w14:textId="77777777" w:rsidR="009E25A7" w:rsidRPr="00CD59A1" w:rsidRDefault="009E25A7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074DB5" w:rsidRPr="00CD59A1" w14:paraId="6FC75C84" w14:textId="77777777" w:rsidTr="00CA6D4D">
        <w:tc>
          <w:tcPr>
            <w:tcW w:w="2126" w:type="dxa"/>
            <w:shd w:val="clear" w:color="auto" w:fill="D9D9D9" w:themeFill="background1" w:themeFillShade="D9"/>
          </w:tcPr>
          <w:p w14:paraId="38E3B22E" w14:textId="4305B6FC" w:rsidR="009E25A7" w:rsidRPr="00CD59A1" w:rsidRDefault="00096EA2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6799" w:type="dxa"/>
          </w:tcPr>
          <w:p w14:paraId="12375512" w14:textId="77777777" w:rsidR="009E25A7" w:rsidRPr="00CD59A1" w:rsidRDefault="009E25A7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074DB5" w:rsidRPr="00CD59A1" w14:paraId="1F6988BF" w14:textId="77777777" w:rsidTr="00CA6D4D">
        <w:tc>
          <w:tcPr>
            <w:tcW w:w="2126" w:type="dxa"/>
            <w:shd w:val="clear" w:color="auto" w:fill="D9D9D9" w:themeFill="background1" w:themeFillShade="D9"/>
          </w:tcPr>
          <w:p w14:paraId="4E353102" w14:textId="006C5866" w:rsidR="009E25A7" w:rsidRPr="00CD59A1" w:rsidRDefault="00096EA2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799" w:type="dxa"/>
          </w:tcPr>
          <w:p w14:paraId="69A5F9B5" w14:textId="77777777" w:rsidR="009E25A7" w:rsidRPr="00CD59A1" w:rsidRDefault="009E25A7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</w:tbl>
    <w:p w14:paraId="3BB87942" w14:textId="5589C587" w:rsidR="009E25A7" w:rsidRPr="00CD59A1" w:rsidRDefault="009E25A7" w:rsidP="003C057E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  <w:lang w:val="en-GB"/>
        </w:rPr>
      </w:pPr>
    </w:p>
    <w:p w14:paraId="216BA296" w14:textId="0970F677" w:rsidR="00CC46E7" w:rsidRPr="00CD59A1" w:rsidRDefault="006B7786" w:rsidP="003C057E">
      <w:pPr>
        <w:spacing w:line="240" w:lineRule="auto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en-GB"/>
        </w:rPr>
      </w:pPr>
      <w:r w:rsidRPr="00CD59A1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en-GB"/>
        </w:rPr>
        <w:lastRenderedPageBreak/>
        <w:t>PART</w:t>
      </w:r>
      <w:r w:rsidR="00CC46E7" w:rsidRPr="00CD59A1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en-GB"/>
        </w:rPr>
        <w:t xml:space="preserve"> C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074DB5" w:rsidRPr="00CD59A1" w14:paraId="5A533E54" w14:textId="77777777" w:rsidTr="00F4627F">
        <w:tc>
          <w:tcPr>
            <w:tcW w:w="8925" w:type="dxa"/>
            <w:shd w:val="clear" w:color="auto" w:fill="D9D9D9" w:themeFill="background1" w:themeFillShade="D9"/>
          </w:tcPr>
          <w:p w14:paraId="7EDF5F2D" w14:textId="7F086AFC" w:rsidR="00186D7B" w:rsidRPr="00CD59A1" w:rsidRDefault="006F7118" w:rsidP="003C057E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Identification of the Controller </w:t>
            </w:r>
            <w:r w:rsidR="00186D7B" w:rsidRPr="00CD59A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(</w:t>
            </w:r>
            <w:r w:rsidRPr="00CD59A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 xml:space="preserve">Please </w:t>
            </w:r>
            <w:r w:rsidR="0021629C" w:rsidRPr="00CD59A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 xml:space="preserve">specify the Controller </w:t>
            </w:r>
            <w:r w:rsidR="00971191" w:rsidRPr="00CD59A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e.g. by stating its trade name or the company registration number</w:t>
            </w:r>
            <w:r w:rsidR="00186D7B" w:rsidRPr="00CD59A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)</w:t>
            </w:r>
          </w:p>
        </w:tc>
      </w:tr>
      <w:tr w:rsidR="00074DB5" w:rsidRPr="00CD59A1" w14:paraId="3A6932A3" w14:textId="77777777" w:rsidTr="00186D7B">
        <w:tc>
          <w:tcPr>
            <w:tcW w:w="8925" w:type="dxa"/>
          </w:tcPr>
          <w:p w14:paraId="5BF75448" w14:textId="477EE94B" w:rsidR="00186D7B" w:rsidRPr="002C402F" w:rsidRDefault="00894044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</w:pPr>
            <w:r w:rsidRPr="002C402F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EP Mehrum</w:t>
            </w:r>
            <w:r w:rsidR="00792999" w:rsidRPr="002C402F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 xml:space="preserve"> GmbH</w:t>
            </w:r>
            <w:r w:rsidR="002C402F" w:rsidRPr="002C402F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, Ludw</w:t>
            </w:r>
            <w:r w:rsidR="002C402F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i</w:t>
            </w:r>
            <w:r w:rsidR="002C402F" w:rsidRPr="002C402F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de-DE"/>
              </w:rPr>
              <w:t>g-Ganghofer-Straße 1, 82031 Grünwald</w:t>
            </w:r>
          </w:p>
        </w:tc>
      </w:tr>
    </w:tbl>
    <w:p w14:paraId="781989EC" w14:textId="77777777" w:rsidR="00CC46E7" w:rsidRPr="002C402F" w:rsidRDefault="00CC46E7" w:rsidP="003C057E">
      <w:pPr>
        <w:spacing w:after="0" w:line="240" w:lineRule="auto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de-DE"/>
        </w:rPr>
      </w:pPr>
    </w:p>
    <w:p w14:paraId="2962A8A9" w14:textId="58FA85B0" w:rsidR="00CC46E7" w:rsidRPr="00CD59A1" w:rsidRDefault="006B7786" w:rsidP="003C057E">
      <w:pPr>
        <w:spacing w:line="240" w:lineRule="auto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en-GB"/>
        </w:rPr>
      </w:pPr>
      <w:r w:rsidRPr="00CD59A1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en-GB"/>
        </w:rPr>
        <w:t>PART</w:t>
      </w:r>
      <w:r w:rsidR="00CC46E7" w:rsidRPr="00CD59A1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en-GB"/>
        </w:rPr>
        <w:t xml:space="preserve"> D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74DB5" w:rsidRPr="00CD59A1" w14:paraId="3260846B" w14:textId="77777777" w:rsidTr="00F4627F">
        <w:tc>
          <w:tcPr>
            <w:tcW w:w="8925" w:type="dxa"/>
            <w:gridSpan w:val="2"/>
            <w:shd w:val="clear" w:color="auto" w:fill="D9D9D9" w:themeFill="background1" w:themeFillShade="D9"/>
          </w:tcPr>
          <w:p w14:paraId="3ABE521A" w14:textId="196E34B5" w:rsidR="008C7685" w:rsidRPr="00CD59A1" w:rsidRDefault="00971191" w:rsidP="003C057E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Please indicate your </w:t>
            </w:r>
            <w:r w:rsidR="00742C01"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relation</w:t>
            </w:r>
            <w:r w:rsidR="00D21957"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ship</w:t>
            </w:r>
            <w:r w:rsidR="00742C01"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to the Controller </w:t>
            </w:r>
            <w:r w:rsidR="008C7685" w:rsidRPr="00CD59A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(</w:t>
            </w:r>
            <w:r w:rsidR="002E0727" w:rsidRPr="00CD59A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 xml:space="preserve">please mark </w:t>
            </w:r>
            <w:r w:rsidR="004C7C5D" w:rsidRPr="00CD59A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the appropriate box</w:t>
            </w:r>
            <w:r w:rsidR="008C7685" w:rsidRPr="00CD59A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)</w:t>
            </w:r>
          </w:p>
        </w:tc>
      </w:tr>
      <w:tr w:rsidR="00074DB5" w:rsidRPr="00CD59A1" w14:paraId="6230DE1E" w14:textId="77777777" w:rsidTr="008C7685">
        <w:tc>
          <w:tcPr>
            <w:tcW w:w="284" w:type="dxa"/>
          </w:tcPr>
          <w:p w14:paraId="3BC4BB10" w14:textId="77777777" w:rsidR="00602219" w:rsidRPr="00CD59A1" w:rsidRDefault="00602219" w:rsidP="003C057E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8641" w:type="dxa"/>
          </w:tcPr>
          <w:p w14:paraId="05492584" w14:textId="2AE9F913" w:rsidR="00602219" w:rsidRPr="00CD59A1" w:rsidRDefault="000362D9" w:rsidP="003C057E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E</w:t>
            </w:r>
            <w:r w:rsidR="00B653A5"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mployee</w:t>
            </w:r>
          </w:p>
        </w:tc>
      </w:tr>
      <w:tr w:rsidR="00074DB5" w:rsidRPr="00CD59A1" w14:paraId="0A91F306" w14:textId="77777777" w:rsidTr="008C7685">
        <w:tc>
          <w:tcPr>
            <w:tcW w:w="284" w:type="dxa"/>
          </w:tcPr>
          <w:p w14:paraId="07C60256" w14:textId="77777777" w:rsidR="00602219" w:rsidRPr="00CD59A1" w:rsidRDefault="00602219" w:rsidP="003C057E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8641" w:type="dxa"/>
          </w:tcPr>
          <w:p w14:paraId="52546420" w14:textId="77ECAB8C" w:rsidR="00602219" w:rsidRPr="00CD59A1" w:rsidRDefault="000362D9" w:rsidP="003C057E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F</w:t>
            </w:r>
            <w:r w:rsidR="00B653A5"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ormer employee </w:t>
            </w:r>
          </w:p>
        </w:tc>
      </w:tr>
      <w:tr w:rsidR="00074DB5" w:rsidRPr="00CD59A1" w14:paraId="2B5E217D" w14:textId="77777777" w:rsidTr="008C7685">
        <w:tc>
          <w:tcPr>
            <w:tcW w:w="284" w:type="dxa"/>
          </w:tcPr>
          <w:p w14:paraId="1C24E707" w14:textId="77777777" w:rsidR="00602219" w:rsidRPr="00CD59A1" w:rsidRDefault="00602219" w:rsidP="003C057E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8641" w:type="dxa"/>
          </w:tcPr>
          <w:p w14:paraId="4EBFB3B6" w14:textId="7A8F5FFC" w:rsidR="00602219" w:rsidRPr="00CD59A1" w:rsidRDefault="000362D9" w:rsidP="003C057E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C</w:t>
            </w:r>
            <w:r w:rsidR="00B653A5"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ustomer</w:t>
            </w:r>
          </w:p>
        </w:tc>
      </w:tr>
      <w:tr w:rsidR="00074DB5" w:rsidRPr="00CD59A1" w14:paraId="649F8795" w14:textId="77777777" w:rsidTr="008C7685">
        <w:tc>
          <w:tcPr>
            <w:tcW w:w="284" w:type="dxa"/>
          </w:tcPr>
          <w:p w14:paraId="5537801E" w14:textId="77777777" w:rsidR="00602219" w:rsidRPr="00CD59A1" w:rsidRDefault="00602219" w:rsidP="003C057E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8641" w:type="dxa"/>
          </w:tcPr>
          <w:p w14:paraId="4D3AD238" w14:textId="20863B25" w:rsidR="00602219" w:rsidRPr="00CD59A1" w:rsidRDefault="00964756" w:rsidP="003C057E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Board member</w:t>
            </w:r>
            <w:r w:rsidR="00583553"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</w:p>
        </w:tc>
      </w:tr>
      <w:tr w:rsidR="00074DB5" w:rsidRPr="00CD59A1" w14:paraId="480A1AE5" w14:textId="77777777" w:rsidTr="008C7685">
        <w:tc>
          <w:tcPr>
            <w:tcW w:w="284" w:type="dxa"/>
          </w:tcPr>
          <w:p w14:paraId="572145C8" w14:textId="77777777" w:rsidR="00602219" w:rsidRPr="00CD59A1" w:rsidRDefault="00602219" w:rsidP="003C057E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8641" w:type="dxa"/>
          </w:tcPr>
          <w:p w14:paraId="327EDDA7" w14:textId="6A1D31B8" w:rsidR="00602219" w:rsidRPr="00CD59A1" w:rsidRDefault="00EC3C89" w:rsidP="003C057E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Business </w:t>
            </w:r>
            <w:r w:rsidR="00C450CE"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partner </w:t>
            </w:r>
            <w:r w:rsidR="00583553"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(</w:t>
            </w:r>
            <w:r w:rsidR="00C450CE"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self-employed</w:t>
            </w:r>
            <w:r w:rsidR="00583553"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, </w:t>
            </w:r>
            <w:r w:rsidR="00C450CE"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agent</w:t>
            </w:r>
            <w:r w:rsidR="00583553"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)</w:t>
            </w:r>
            <w:r w:rsidR="00C450CE"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</w:p>
        </w:tc>
      </w:tr>
      <w:tr w:rsidR="00583553" w:rsidRPr="00CD59A1" w14:paraId="55F97DED" w14:textId="77777777" w:rsidTr="008C7685">
        <w:tc>
          <w:tcPr>
            <w:tcW w:w="284" w:type="dxa"/>
          </w:tcPr>
          <w:p w14:paraId="72007F10" w14:textId="77777777" w:rsidR="00583553" w:rsidRPr="00CD59A1" w:rsidRDefault="00583553" w:rsidP="003C057E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8641" w:type="dxa"/>
          </w:tcPr>
          <w:p w14:paraId="18176E91" w14:textId="7D4789C5" w:rsidR="00583553" w:rsidRPr="00CD59A1" w:rsidRDefault="000362D9" w:rsidP="003C057E">
            <w:pPr>
              <w:pStyle w:val="ListParagraph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>Job applicant</w:t>
            </w:r>
          </w:p>
        </w:tc>
      </w:tr>
      <w:tr w:rsidR="006E4068" w:rsidRPr="00CD59A1" w14:paraId="7EB30358" w14:textId="77777777" w:rsidTr="008C7685">
        <w:tc>
          <w:tcPr>
            <w:tcW w:w="284" w:type="dxa"/>
          </w:tcPr>
          <w:p w14:paraId="72B68D04" w14:textId="77777777" w:rsidR="006E4068" w:rsidRPr="00CD59A1" w:rsidRDefault="006E4068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8641" w:type="dxa"/>
          </w:tcPr>
          <w:p w14:paraId="2BC70E14" w14:textId="15306D98" w:rsidR="006E4068" w:rsidRPr="00CD59A1" w:rsidRDefault="00DB2831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  <w:t xml:space="preserve">Others </w:t>
            </w:r>
            <w:r w:rsidR="006E4068" w:rsidRPr="00CD59A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(</w:t>
            </w:r>
            <w:r w:rsidRPr="00CD59A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please specify the relation</w:t>
            </w:r>
            <w:r w:rsidR="003A6DC8" w:rsidRPr="00CD59A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ship</w:t>
            </w:r>
            <w:r w:rsidR="006E4068" w:rsidRPr="00CD59A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)</w:t>
            </w:r>
          </w:p>
          <w:p w14:paraId="0D0B1A20" w14:textId="77777777" w:rsidR="006E4068" w:rsidRPr="00CD59A1" w:rsidRDefault="006E4068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lang w:val="en-GB"/>
              </w:rPr>
            </w:pPr>
          </w:p>
          <w:p w14:paraId="604CD5CD" w14:textId="0E73D6FB" w:rsidR="006E4068" w:rsidRPr="00CD59A1" w:rsidRDefault="006E4068" w:rsidP="003C057E">
            <w:pPr>
              <w:pStyle w:val="ListParagraph"/>
              <w:spacing w:before="240"/>
              <w:ind w:left="0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</w:tbl>
    <w:p w14:paraId="7AFA677F" w14:textId="38849944" w:rsidR="00740B57" w:rsidRPr="00CD59A1" w:rsidRDefault="00740B57" w:rsidP="003C057E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  <w:lang w:val="en-GB"/>
        </w:rPr>
      </w:pPr>
    </w:p>
    <w:p w14:paraId="51F89EA4" w14:textId="5A477D7C" w:rsidR="00CC46E7" w:rsidRPr="00CD59A1" w:rsidRDefault="006B7786" w:rsidP="003C057E">
      <w:pPr>
        <w:spacing w:line="240" w:lineRule="auto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en-GB"/>
        </w:rPr>
      </w:pPr>
      <w:r w:rsidRPr="00CD59A1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en-GB"/>
        </w:rPr>
        <w:t>PART</w:t>
      </w:r>
      <w:r w:rsidR="00CC46E7" w:rsidRPr="00CD59A1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lang w:val="en-GB"/>
        </w:rPr>
        <w:t xml:space="preserve"> E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8"/>
        <w:gridCol w:w="3296"/>
        <w:gridCol w:w="5381"/>
      </w:tblGrid>
      <w:tr w:rsidR="00074DB5" w:rsidRPr="00CD59A1" w14:paraId="7893FD6C" w14:textId="73C27FFA" w:rsidTr="00CC46E7">
        <w:tc>
          <w:tcPr>
            <w:tcW w:w="3544" w:type="dxa"/>
            <w:gridSpan w:val="2"/>
            <w:shd w:val="clear" w:color="auto" w:fill="D9D9D9" w:themeFill="background1" w:themeFillShade="D9"/>
          </w:tcPr>
          <w:p w14:paraId="69518CD0" w14:textId="6C6B2683" w:rsidR="00CA7C07" w:rsidRPr="00CD59A1" w:rsidRDefault="00493DEC" w:rsidP="003C057E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en-GB"/>
              </w:rPr>
              <w:t xml:space="preserve">Scope of </w:t>
            </w:r>
            <w:r w:rsidR="006B7808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en-GB"/>
              </w:rPr>
              <w:t xml:space="preserve">the </w:t>
            </w: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en-GB"/>
              </w:rPr>
              <w:t xml:space="preserve">exercise of rights </w:t>
            </w:r>
            <w:r w:rsidR="00CA7C07" w:rsidRPr="00CD59A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en-GB"/>
              </w:rPr>
              <w:t>(</w:t>
            </w:r>
            <w:r w:rsidR="00411AE2" w:rsidRPr="00CD59A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en-GB"/>
              </w:rPr>
              <w:t xml:space="preserve">please mark the </w:t>
            </w:r>
            <w:r w:rsidR="00F27A5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en-GB"/>
              </w:rPr>
              <w:t>appropriate box</w:t>
            </w:r>
            <w:r w:rsidR="00CA7C07" w:rsidRPr="00CD59A1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en-GB"/>
              </w:rPr>
              <w:t>)</w:t>
            </w:r>
          </w:p>
        </w:tc>
        <w:tc>
          <w:tcPr>
            <w:tcW w:w="5381" w:type="dxa"/>
            <w:shd w:val="clear" w:color="auto" w:fill="D9D9D9" w:themeFill="background1" w:themeFillShade="D9"/>
          </w:tcPr>
          <w:p w14:paraId="07B49DD9" w14:textId="12330225" w:rsidR="00CA7C07" w:rsidRPr="00CD59A1" w:rsidRDefault="00E0111B" w:rsidP="003C057E">
            <w:pPr>
              <w:jc w:val="both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highlight w:val="lightGray"/>
                <w:shd w:val="clear" w:color="auto" w:fill="FFFFFF"/>
                <w:lang w:val="en-GB"/>
              </w:rPr>
              <w:t>Specification of request</w:t>
            </w:r>
          </w:p>
        </w:tc>
      </w:tr>
      <w:tr w:rsidR="00074DB5" w:rsidRPr="00CD59A1" w14:paraId="3CCB6271" w14:textId="1A919D4A" w:rsidTr="00CC46E7">
        <w:tc>
          <w:tcPr>
            <w:tcW w:w="248" w:type="dxa"/>
          </w:tcPr>
          <w:p w14:paraId="4B8C0D8F" w14:textId="77777777" w:rsidR="00CC46E7" w:rsidRPr="00CD59A1" w:rsidRDefault="00CC46E7" w:rsidP="003C057E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3296" w:type="dxa"/>
          </w:tcPr>
          <w:p w14:paraId="75CC61A8" w14:textId="2B4146B5" w:rsidR="00CC46E7" w:rsidRPr="00CD59A1" w:rsidRDefault="00E0111B" w:rsidP="003C057E">
            <w:pPr>
              <w:spacing w:before="24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 w:eastAsia="cs-CZ"/>
              </w:rPr>
              <w:t xml:space="preserve">Right </w:t>
            </w:r>
            <w:r w:rsidR="00384E71" w:rsidRPr="00CD59A1"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 w:eastAsia="cs-CZ"/>
              </w:rPr>
              <w:t xml:space="preserve">of </w:t>
            </w:r>
            <w:r w:rsidRPr="00CD59A1"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 w:eastAsia="cs-CZ"/>
              </w:rPr>
              <w:t>access to information</w:t>
            </w:r>
            <w:r w:rsidR="00A804B2" w:rsidRPr="00CD59A1">
              <w:rPr>
                <w:rStyle w:val="FootnoteReference"/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 w:eastAsia="cs-CZ"/>
              </w:rPr>
              <w:footnoteReference w:id="3"/>
            </w:r>
          </w:p>
        </w:tc>
        <w:tc>
          <w:tcPr>
            <w:tcW w:w="5381" w:type="dxa"/>
          </w:tcPr>
          <w:p w14:paraId="5F4BD3BB" w14:textId="77777777" w:rsidR="00CC46E7" w:rsidRPr="00CD59A1" w:rsidRDefault="00CC46E7" w:rsidP="003C057E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074DB5" w:rsidRPr="00CD59A1" w14:paraId="7198FF82" w14:textId="0519CD91" w:rsidTr="00CC46E7">
        <w:tc>
          <w:tcPr>
            <w:tcW w:w="248" w:type="dxa"/>
          </w:tcPr>
          <w:p w14:paraId="618C5EFE" w14:textId="77777777" w:rsidR="00CC46E7" w:rsidRPr="00CD59A1" w:rsidRDefault="00CC46E7" w:rsidP="003C057E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3296" w:type="dxa"/>
          </w:tcPr>
          <w:p w14:paraId="67DF0393" w14:textId="327F60B4" w:rsidR="00CC46E7" w:rsidRPr="00CD59A1" w:rsidRDefault="00F773CE" w:rsidP="003C057E">
            <w:pPr>
              <w:spacing w:before="24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 w:eastAsia="cs-CZ"/>
              </w:rPr>
              <w:t>Right to rectification</w:t>
            </w:r>
            <w:r w:rsidR="00CE6F39" w:rsidRPr="00CD59A1">
              <w:rPr>
                <w:rStyle w:val="FootnoteReference"/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 w:eastAsia="cs-CZ"/>
              </w:rPr>
              <w:footnoteReference w:id="4"/>
            </w:r>
          </w:p>
        </w:tc>
        <w:tc>
          <w:tcPr>
            <w:tcW w:w="5381" w:type="dxa"/>
          </w:tcPr>
          <w:p w14:paraId="49EFD565" w14:textId="77777777" w:rsidR="00CC46E7" w:rsidRPr="00CD59A1" w:rsidRDefault="00CC46E7" w:rsidP="003C057E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074DB5" w:rsidRPr="00CD59A1" w14:paraId="520FEFFF" w14:textId="7FF1F74D" w:rsidTr="00CC46E7">
        <w:tc>
          <w:tcPr>
            <w:tcW w:w="248" w:type="dxa"/>
          </w:tcPr>
          <w:p w14:paraId="158F07A7" w14:textId="77777777" w:rsidR="00CC46E7" w:rsidRPr="00CD59A1" w:rsidRDefault="00CC46E7" w:rsidP="003C057E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3296" w:type="dxa"/>
          </w:tcPr>
          <w:p w14:paraId="5321C859" w14:textId="05C237C7" w:rsidR="00CC46E7" w:rsidRPr="00CD59A1" w:rsidRDefault="007875B0" w:rsidP="003C057E">
            <w:pPr>
              <w:spacing w:before="24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Right to erasu</w:t>
            </w:r>
            <w:r w:rsidR="00E7274E"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r</w:t>
            </w: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e</w:t>
            </w:r>
            <w:r w:rsidR="00F27A6E" w:rsidRPr="00CD59A1">
              <w:rPr>
                <w:rStyle w:val="FootnoteReference"/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footnoteReference w:id="5"/>
            </w:r>
          </w:p>
        </w:tc>
        <w:tc>
          <w:tcPr>
            <w:tcW w:w="5381" w:type="dxa"/>
          </w:tcPr>
          <w:p w14:paraId="00A95417" w14:textId="77777777" w:rsidR="00CC46E7" w:rsidRPr="00CD59A1" w:rsidRDefault="00CC46E7" w:rsidP="003C057E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074DB5" w:rsidRPr="00CD59A1" w14:paraId="768905F5" w14:textId="247CF527" w:rsidTr="00CC46E7">
        <w:tc>
          <w:tcPr>
            <w:tcW w:w="248" w:type="dxa"/>
          </w:tcPr>
          <w:p w14:paraId="4876F888" w14:textId="77777777" w:rsidR="00CC46E7" w:rsidRPr="00CD59A1" w:rsidRDefault="00CC46E7" w:rsidP="003C057E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3296" w:type="dxa"/>
          </w:tcPr>
          <w:p w14:paraId="266E74F1" w14:textId="55319FD9" w:rsidR="00CC46E7" w:rsidRPr="00CD59A1" w:rsidRDefault="007E0486" w:rsidP="003C057E">
            <w:pPr>
              <w:spacing w:before="24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 w:eastAsia="cs-CZ"/>
              </w:rPr>
              <w:t>Right to restriction of processing</w:t>
            </w:r>
            <w:r w:rsidR="00E76FE2" w:rsidRPr="00CD59A1">
              <w:rPr>
                <w:rStyle w:val="FootnoteReference"/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 w:eastAsia="cs-CZ"/>
              </w:rPr>
              <w:footnoteReference w:id="6"/>
            </w:r>
          </w:p>
        </w:tc>
        <w:tc>
          <w:tcPr>
            <w:tcW w:w="5381" w:type="dxa"/>
          </w:tcPr>
          <w:p w14:paraId="68D59A5A" w14:textId="77777777" w:rsidR="00CC46E7" w:rsidRPr="00CD59A1" w:rsidRDefault="00CC46E7" w:rsidP="003C057E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074DB5" w:rsidRPr="00CD59A1" w14:paraId="271862CF" w14:textId="3BC637EE" w:rsidTr="00CC46E7">
        <w:tc>
          <w:tcPr>
            <w:tcW w:w="248" w:type="dxa"/>
          </w:tcPr>
          <w:p w14:paraId="01B681FE" w14:textId="77777777" w:rsidR="00CC46E7" w:rsidRPr="00CD59A1" w:rsidRDefault="00CC46E7" w:rsidP="003C057E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3296" w:type="dxa"/>
          </w:tcPr>
          <w:p w14:paraId="586B4A90" w14:textId="0A36BDD9" w:rsidR="00CC46E7" w:rsidRPr="00CD59A1" w:rsidRDefault="0086029D" w:rsidP="003C057E">
            <w:pPr>
              <w:spacing w:before="24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Right to data portability</w:t>
            </w:r>
          </w:p>
        </w:tc>
        <w:tc>
          <w:tcPr>
            <w:tcW w:w="5381" w:type="dxa"/>
          </w:tcPr>
          <w:p w14:paraId="3E5C78EE" w14:textId="77777777" w:rsidR="00CC46E7" w:rsidRPr="00CD59A1" w:rsidRDefault="00CC46E7" w:rsidP="003C057E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074DB5" w:rsidRPr="00CD59A1" w14:paraId="0644AA2A" w14:textId="41903EDE" w:rsidTr="00CC46E7">
        <w:tc>
          <w:tcPr>
            <w:tcW w:w="248" w:type="dxa"/>
          </w:tcPr>
          <w:p w14:paraId="6D9379A3" w14:textId="77777777" w:rsidR="00CC46E7" w:rsidRPr="00CD59A1" w:rsidRDefault="00CC46E7" w:rsidP="003C057E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3296" w:type="dxa"/>
          </w:tcPr>
          <w:p w14:paraId="31A44700" w14:textId="5797A6D6" w:rsidR="00CC46E7" w:rsidRPr="00CD59A1" w:rsidRDefault="0086029D" w:rsidP="003C057E">
            <w:pPr>
              <w:spacing w:before="24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Right to object</w:t>
            </w:r>
            <w:r w:rsidR="00E50177" w:rsidRPr="00CD59A1">
              <w:rPr>
                <w:rStyle w:val="FootnoteReference"/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footnoteReference w:id="7"/>
            </w:r>
          </w:p>
        </w:tc>
        <w:tc>
          <w:tcPr>
            <w:tcW w:w="5381" w:type="dxa"/>
          </w:tcPr>
          <w:p w14:paraId="55C8B545" w14:textId="77777777" w:rsidR="00CC46E7" w:rsidRPr="00CD59A1" w:rsidRDefault="00CC46E7" w:rsidP="003C057E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074DB5" w:rsidRPr="00CD59A1" w14:paraId="61AD1E6C" w14:textId="15674777" w:rsidTr="00CC46E7">
        <w:tc>
          <w:tcPr>
            <w:tcW w:w="248" w:type="dxa"/>
          </w:tcPr>
          <w:p w14:paraId="1340B499" w14:textId="77777777" w:rsidR="00CC46E7" w:rsidRPr="00CD59A1" w:rsidRDefault="00CC46E7" w:rsidP="003C057E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3296" w:type="dxa"/>
          </w:tcPr>
          <w:p w14:paraId="71ABAA31" w14:textId="10729801" w:rsidR="00CC46E7" w:rsidRPr="00CD59A1" w:rsidRDefault="00B707F9" w:rsidP="003C057E">
            <w:pPr>
              <w:spacing w:before="24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 w:eastAsia="cs-CZ"/>
              </w:rPr>
              <w:t>Right not to be subject to automated individual decision</w:t>
            </w:r>
            <w:r w:rsidR="00EC3500" w:rsidRPr="00CD59A1"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 w:eastAsia="cs-CZ"/>
              </w:rPr>
              <w:t>-making</w:t>
            </w:r>
            <w:r w:rsidR="00CC46E7" w:rsidRPr="00CD59A1"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 w:eastAsia="cs-CZ"/>
              </w:rPr>
              <w:t xml:space="preserve">, </w:t>
            </w:r>
            <w:r w:rsidR="00EC3500" w:rsidRPr="00CD59A1"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 w:eastAsia="cs-CZ"/>
              </w:rPr>
              <w:t>including profiling</w:t>
            </w:r>
            <w:r w:rsidR="00096144" w:rsidRPr="00CD59A1">
              <w:rPr>
                <w:rStyle w:val="FootnoteReference"/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 w:eastAsia="cs-CZ"/>
              </w:rPr>
              <w:footnoteReference w:id="8"/>
            </w:r>
          </w:p>
        </w:tc>
        <w:tc>
          <w:tcPr>
            <w:tcW w:w="5381" w:type="dxa"/>
          </w:tcPr>
          <w:p w14:paraId="362D5668" w14:textId="77777777" w:rsidR="00CC46E7" w:rsidRPr="00CD59A1" w:rsidRDefault="00CC46E7" w:rsidP="003C057E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074DB5" w:rsidRPr="00CD59A1" w14:paraId="2F82D7CB" w14:textId="3F5F8D6F" w:rsidTr="00CC46E7">
        <w:tc>
          <w:tcPr>
            <w:tcW w:w="248" w:type="dxa"/>
          </w:tcPr>
          <w:p w14:paraId="463204C1" w14:textId="77777777" w:rsidR="00CC46E7" w:rsidRPr="00CD59A1" w:rsidRDefault="00CC46E7" w:rsidP="003C057E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3296" w:type="dxa"/>
          </w:tcPr>
          <w:p w14:paraId="35AC5698" w14:textId="41D2CBE6" w:rsidR="00CC46E7" w:rsidRPr="00CD59A1" w:rsidRDefault="00EC2390" w:rsidP="003C057E">
            <w:pPr>
              <w:spacing w:before="240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CD59A1">
              <w:rPr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 w:eastAsia="cs-CZ"/>
              </w:rPr>
              <w:t>Right to withdraw consent</w:t>
            </w:r>
            <w:r w:rsidR="00096144" w:rsidRPr="00CD59A1">
              <w:rPr>
                <w:rStyle w:val="FootnoteReference"/>
                <w:rFonts w:asciiTheme="majorHAnsi" w:eastAsia="Times New Roman" w:hAnsiTheme="majorHAnsi" w:cstheme="majorHAnsi"/>
                <w:b/>
                <w:bCs/>
                <w:color w:val="404040" w:themeColor="text1" w:themeTint="BF"/>
                <w:sz w:val="20"/>
                <w:szCs w:val="20"/>
                <w:lang w:val="en-GB" w:eastAsia="cs-CZ"/>
              </w:rPr>
              <w:footnoteReference w:id="9"/>
            </w:r>
          </w:p>
        </w:tc>
        <w:tc>
          <w:tcPr>
            <w:tcW w:w="5381" w:type="dxa"/>
          </w:tcPr>
          <w:p w14:paraId="4FC1C1C0" w14:textId="77777777" w:rsidR="00CC46E7" w:rsidRPr="00CD59A1" w:rsidRDefault="00CC46E7" w:rsidP="003C057E">
            <w:pPr>
              <w:spacing w:before="240"/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</w:tbl>
    <w:p w14:paraId="5BE8372E" w14:textId="77777777" w:rsidR="00740B57" w:rsidRPr="00CD59A1" w:rsidRDefault="00740B57" w:rsidP="003C057E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  <w:lang w:val="en-GB"/>
        </w:rPr>
      </w:pPr>
    </w:p>
    <w:p w14:paraId="7A1A3ECD" w14:textId="102A507B" w:rsidR="00740B57" w:rsidRPr="00CD59A1" w:rsidRDefault="00740B57" w:rsidP="003C057E">
      <w:pPr>
        <w:spacing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  <w:lang w:val="en-GB"/>
        </w:rPr>
      </w:pPr>
    </w:p>
    <w:p w14:paraId="425E26EC" w14:textId="3A2B739D" w:rsidR="00CC46E7" w:rsidRPr="00CD59A1" w:rsidRDefault="00FB6CDB" w:rsidP="003C057E">
      <w:pPr>
        <w:spacing w:line="240" w:lineRule="auto"/>
        <w:jc w:val="both"/>
        <w:rPr>
          <w:rFonts w:asciiTheme="majorHAnsi" w:hAnsiTheme="majorHAnsi" w:cstheme="majorHAnsi"/>
          <w:b/>
          <w:bCs/>
          <w:color w:val="C00000"/>
          <w:sz w:val="20"/>
          <w:szCs w:val="20"/>
          <w:lang w:val="en-GB"/>
        </w:rPr>
      </w:pPr>
      <w:r w:rsidRPr="00113EAD">
        <w:rPr>
          <w:rFonts w:asciiTheme="majorHAnsi" w:hAnsiTheme="majorHAnsi" w:cstheme="majorHAnsi"/>
          <w:b/>
          <w:bCs/>
          <w:color w:val="C00000"/>
          <w:sz w:val="20"/>
          <w:szCs w:val="20"/>
          <w:lang w:val="en-GB"/>
        </w:rPr>
        <w:lastRenderedPageBreak/>
        <w:t>Information</w:t>
      </w:r>
      <w:r w:rsidR="007D3196" w:rsidRPr="00113EAD">
        <w:rPr>
          <w:rFonts w:asciiTheme="majorHAnsi" w:hAnsiTheme="majorHAnsi" w:cstheme="majorHAnsi"/>
          <w:b/>
          <w:bCs/>
          <w:color w:val="C00000"/>
          <w:sz w:val="20"/>
          <w:szCs w:val="20"/>
          <w:lang w:val="en-GB"/>
        </w:rPr>
        <w:t xml:space="preserve"> about</w:t>
      </w:r>
      <w:r w:rsidR="00B16A51" w:rsidRPr="00113EAD">
        <w:rPr>
          <w:rFonts w:asciiTheme="majorHAnsi" w:hAnsiTheme="majorHAnsi" w:cstheme="majorHAnsi"/>
          <w:b/>
          <w:bCs/>
          <w:color w:val="C00000"/>
          <w:sz w:val="20"/>
          <w:szCs w:val="20"/>
          <w:lang w:val="en-GB"/>
        </w:rPr>
        <w:t xml:space="preserve"> the processing of personal data </w:t>
      </w:r>
      <w:r w:rsidR="00B42858" w:rsidRPr="00113EAD">
        <w:rPr>
          <w:rFonts w:asciiTheme="majorHAnsi" w:hAnsiTheme="majorHAnsi" w:cstheme="majorHAnsi"/>
          <w:b/>
          <w:bCs/>
          <w:color w:val="C00000"/>
          <w:sz w:val="20"/>
          <w:szCs w:val="20"/>
          <w:lang w:val="en-GB"/>
        </w:rPr>
        <w:t xml:space="preserve">in connection </w:t>
      </w:r>
      <w:r w:rsidR="00F10F1C" w:rsidRPr="00113EAD">
        <w:rPr>
          <w:rFonts w:asciiTheme="majorHAnsi" w:hAnsiTheme="majorHAnsi" w:cstheme="majorHAnsi"/>
          <w:b/>
          <w:bCs/>
          <w:color w:val="C00000"/>
          <w:sz w:val="20"/>
          <w:szCs w:val="20"/>
          <w:lang w:val="en-GB"/>
        </w:rPr>
        <w:t>with your request</w:t>
      </w:r>
    </w:p>
    <w:p w14:paraId="58A983DF" w14:textId="0E13547B" w:rsidR="00C83DB2" w:rsidRPr="00CD59A1" w:rsidRDefault="00FB6CDB" w:rsidP="003C057E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</w:pPr>
      <w:r w:rsidRPr="00CD59A1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Based on your request, </w:t>
      </w:r>
      <w:r w:rsidR="00A61D79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>the</w:t>
      </w:r>
      <w:r w:rsidR="007B16BE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 personal data</w:t>
      </w:r>
      <w:r w:rsidR="00E31BEA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 </w:t>
      </w:r>
      <w:r w:rsidR="0052600F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you have provided to us </w:t>
      </w:r>
      <w:r w:rsidR="007B16BE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>will be s</w:t>
      </w:r>
      <w:r w:rsidR="0052600F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>tored in the Controller’s information system</w:t>
      </w:r>
      <w:r w:rsidR="00E31BEA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s </w:t>
      </w:r>
      <w:r w:rsidR="00D27DD0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pending </w:t>
      </w:r>
      <w:r w:rsidR="00A61D79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the </w:t>
      </w:r>
      <w:r w:rsidR="00D27DD0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resolution of the </w:t>
      </w:r>
      <w:r w:rsidR="00EB5B8D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issue and for a period of </w:t>
      </w:r>
      <w:r w:rsidR="00C83DB2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5 </w:t>
      </w:r>
      <w:r w:rsidR="00EB5B8D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years </w:t>
      </w:r>
      <w:r w:rsidR="0075339F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>after</w:t>
      </w:r>
      <w:r w:rsidR="00B84A97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 the resolution</w:t>
      </w:r>
      <w:r w:rsidR="00C83DB2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, </w:t>
      </w:r>
      <w:r w:rsidR="003915A2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in the event of </w:t>
      </w:r>
      <w:r w:rsidR="00B24636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>judicial or administrative proceedings</w:t>
      </w:r>
      <w:r w:rsidR="00C83DB2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, </w:t>
      </w:r>
      <w:r w:rsidR="000C3015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for the purpose of obtaining </w:t>
      </w:r>
      <w:r w:rsidR="009E5035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>relevant evidence</w:t>
      </w:r>
      <w:r w:rsidR="00C83DB2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. </w:t>
      </w:r>
      <w:r w:rsidR="002E4BF3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We would also like to inform you that you have the </w:t>
      </w:r>
      <w:r w:rsidR="002E4BF3" w:rsidRPr="0075339F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>right to information</w:t>
      </w:r>
      <w:r w:rsidR="002E4BF3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, </w:t>
      </w:r>
      <w:r w:rsidR="00B16692" w:rsidRPr="00A21393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>the right of access to information</w:t>
      </w:r>
      <w:r w:rsidR="00C83DB2" w:rsidRPr="00A21393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, </w:t>
      </w:r>
      <w:r w:rsidR="00A21393" w:rsidRPr="00A21393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the </w:t>
      </w:r>
      <w:r w:rsidR="00601321" w:rsidRPr="00A21393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right to </w:t>
      </w:r>
      <w:r w:rsidR="00B16692" w:rsidRPr="00A21393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>rectification</w:t>
      </w:r>
      <w:r w:rsidR="00B16692" w:rsidRPr="0075339F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, </w:t>
      </w:r>
      <w:r w:rsidR="00DC7782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the right to </w:t>
      </w:r>
      <w:r w:rsidR="00913858" w:rsidRPr="0075339F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>data portability</w:t>
      </w:r>
      <w:r w:rsidR="005C0FEA" w:rsidRPr="0075339F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, </w:t>
      </w:r>
      <w:r w:rsidR="00DC7782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the right to </w:t>
      </w:r>
      <w:r w:rsidR="005C0FEA" w:rsidRPr="0075339F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>erasure</w:t>
      </w:r>
      <w:r w:rsidR="008F1D80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>,</w:t>
      </w:r>
      <w:r w:rsidR="005C0FEA" w:rsidRPr="0075339F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 </w:t>
      </w:r>
      <w:r w:rsidR="00886B8D" w:rsidRPr="0075339F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the right to restriction </w:t>
      </w:r>
      <w:r w:rsidR="00D55D43" w:rsidRPr="0075339F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>of processing</w:t>
      </w:r>
      <w:r w:rsidR="00C83DB2" w:rsidRPr="0075339F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>,</w:t>
      </w:r>
      <w:r w:rsidR="00711A57" w:rsidRPr="0075339F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 </w:t>
      </w:r>
      <w:r w:rsidR="00DC7782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the right </w:t>
      </w:r>
      <w:r w:rsidR="00AD032B" w:rsidRPr="0075339F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to object to </w:t>
      </w:r>
      <w:r w:rsidR="00505AE3" w:rsidRPr="0075339F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processing and </w:t>
      </w:r>
      <w:r w:rsidR="00DC7782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the right </w:t>
      </w:r>
      <w:r w:rsidR="00505AE3" w:rsidRPr="0075339F"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  <w:shd w:val="clear" w:color="auto" w:fill="FFFFFF"/>
          <w:lang w:val="en-GB"/>
        </w:rPr>
        <w:t>to lodge a complaint with a supervisory authority</w:t>
      </w:r>
      <w:r w:rsidR="00C83DB2" w:rsidRPr="0075339F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>.</w:t>
      </w:r>
    </w:p>
    <w:p w14:paraId="71BA8BD1" w14:textId="17156EB0" w:rsidR="003F3496" w:rsidRPr="00CD59A1" w:rsidRDefault="003F3496" w:rsidP="003C057E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</w:pPr>
    </w:p>
    <w:p w14:paraId="2C4426C9" w14:textId="39BA7C08" w:rsidR="003F3496" w:rsidRPr="00CD59A1" w:rsidRDefault="00505AE3" w:rsidP="003C057E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</w:pPr>
      <w:r w:rsidRPr="00CD59A1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>In</w:t>
      </w:r>
      <w:r w:rsidR="00106A18" w:rsidRPr="00CD59A1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 __________ </w:t>
      </w:r>
      <w:r w:rsidRPr="00CD59A1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 xml:space="preserve">on </w:t>
      </w:r>
      <w:r w:rsidR="00106A18" w:rsidRPr="00CD59A1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>__________</w:t>
      </w:r>
    </w:p>
    <w:p w14:paraId="24F3B6E8" w14:textId="34BCACFC" w:rsidR="00106A18" w:rsidRPr="00CD59A1" w:rsidRDefault="00106A18" w:rsidP="003C057E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</w:pPr>
    </w:p>
    <w:p w14:paraId="45451D0F" w14:textId="5E906C78" w:rsidR="00106A18" w:rsidRPr="00CD59A1" w:rsidRDefault="00106A18" w:rsidP="003C057E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</w:pPr>
      <w:r w:rsidRPr="00CD59A1">
        <w:rPr>
          <w:rFonts w:asciiTheme="majorHAnsi" w:hAnsiTheme="majorHAnsi" w:cstheme="majorHAnsi"/>
          <w:color w:val="404040" w:themeColor="text1" w:themeTint="BF"/>
          <w:sz w:val="20"/>
          <w:szCs w:val="20"/>
          <w:shd w:val="clear" w:color="auto" w:fill="FFFFFF"/>
          <w:lang w:val="en-GB"/>
        </w:rPr>
        <w:t>____________________</w:t>
      </w:r>
    </w:p>
    <w:p w14:paraId="659E169A" w14:textId="2DFE53AC" w:rsidR="00106A18" w:rsidRPr="00CD59A1" w:rsidRDefault="00106A18" w:rsidP="003C057E">
      <w:pPr>
        <w:spacing w:line="240" w:lineRule="auto"/>
        <w:jc w:val="both"/>
        <w:rPr>
          <w:rFonts w:asciiTheme="majorHAnsi" w:hAnsiTheme="majorHAnsi" w:cstheme="majorHAnsi"/>
          <w:i/>
          <w:iCs/>
          <w:color w:val="404040" w:themeColor="text1" w:themeTint="BF"/>
          <w:sz w:val="20"/>
          <w:szCs w:val="20"/>
          <w:lang w:val="en-GB"/>
        </w:rPr>
      </w:pPr>
      <w:r w:rsidRPr="00CD59A1">
        <w:rPr>
          <w:rFonts w:asciiTheme="majorHAnsi" w:hAnsiTheme="majorHAnsi" w:cstheme="majorHAnsi"/>
          <w:i/>
          <w:iCs/>
          <w:color w:val="404040" w:themeColor="text1" w:themeTint="BF"/>
          <w:sz w:val="20"/>
          <w:szCs w:val="20"/>
          <w:lang w:val="en-GB"/>
        </w:rPr>
        <w:t>(</w:t>
      </w:r>
      <w:r w:rsidR="00DC7782" w:rsidRPr="00C6572F">
        <w:rPr>
          <w:rFonts w:asciiTheme="majorHAnsi" w:hAnsiTheme="majorHAnsi" w:cstheme="majorHAnsi"/>
          <w:i/>
          <w:iCs/>
          <w:color w:val="404040" w:themeColor="text1" w:themeTint="BF"/>
          <w:sz w:val="20"/>
          <w:szCs w:val="20"/>
          <w:lang w:val="en-GB"/>
        </w:rPr>
        <w:t>Requester</w:t>
      </w:r>
      <w:r w:rsidR="00EC6699" w:rsidRPr="00C6572F">
        <w:rPr>
          <w:rFonts w:asciiTheme="majorHAnsi" w:hAnsiTheme="majorHAnsi" w:cstheme="majorHAnsi"/>
          <w:i/>
          <w:iCs/>
          <w:color w:val="404040" w:themeColor="text1" w:themeTint="BF"/>
          <w:sz w:val="20"/>
          <w:szCs w:val="20"/>
          <w:lang w:val="en-GB"/>
        </w:rPr>
        <w:t>’s signature</w:t>
      </w:r>
      <w:r w:rsidRPr="00CD59A1">
        <w:rPr>
          <w:rFonts w:asciiTheme="majorHAnsi" w:hAnsiTheme="majorHAnsi" w:cstheme="majorHAnsi"/>
          <w:i/>
          <w:iCs/>
          <w:color w:val="404040" w:themeColor="text1" w:themeTint="BF"/>
          <w:sz w:val="20"/>
          <w:szCs w:val="20"/>
          <w:lang w:val="en-GB"/>
        </w:rPr>
        <w:t>)</w:t>
      </w:r>
      <w:r w:rsidRPr="00CD59A1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sz w:val="20"/>
          <w:szCs w:val="20"/>
          <w:lang w:val="en-GB"/>
        </w:rPr>
        <w:footnoteReference w:id="10"/>
      </w:r>
    </w:p>
    <w:sectPr w:rsidR="00106A18" w:rsidRPr="00CD59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81BE" w14:textId="77777777" w:rsidR="009861A2" w:rsidRDefault="009861A2" w:rsidP="004468E0">
      <w:pPr>
        <w:spacing w:after="0" w:line="240" w:lineRule="auto"/>
      </w:pPr>
      <w:r>
        <w:separator/>
      </w:r>
    </w:p>
  </w:endnote>
  <w:endnote w:type="continuationSeparator" w:id="0">
    <w:p w14:paraId="2A03ACF9" w14:textId="77777777" w:rsidR="009861A2" w:rsidRDefault="009861A2" w:rsidP="0044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-1239558687"/>
      <w:docPartObj>
        <w:docPartGallery w:val="Page Numbers (Bottom of Page)"/>
        <w:docPartUnique/>
      </w:docPartObj>
    </w:sdtPr>
    <w:sdtEndPr/>
    <w:sdtContent>
      <w:sdt>
        <w:sdtPr>
          <w:rPr>
            <w:lang w:val="en-GB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881076" w14:textId="03048ACA" w:rsidR="00893765" w:rsidRPr="00431F8E" w:rsidRDefault="00431F8E" w:rsidP="00893765">
            <w:pPr>
              <w:pStyle w:val="Footer"/>
              <w:jc w:val="right"/>
              <w:rPr>
                <w:lang w:val="en-GB"/>
              </w:rPr>
            </w:pPr>
            <w:r w:rsidRPr="00431F8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en-GB"/>
              </w:rPr>
              <w:t xml:space="preserve">Page </w:t>
            </w:r>
            <w:r w:rsidR="00893765" w:rsidRPr="00431F8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  <w:lang w:val="en-GB"/>
              </w:rPr>
              <w:fldChar w:fldCharType="begin"/>
            </w:r>
            <w:r w:rsidR="00893765" w:rsidRPr="00431F8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  <w:lang w:val="en-GB"/>
              </w:rPr>
              <w:instrText xml:space="preserve"> PAGE </w:instrText>
            </w:r>
            <w:r w:rsidR="00893765" w:rsidRPr="00431F8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  <w:lang w:val="en-GB"/>
              </w:rPr>
              <w:fldChar w:fldCharType="separate"/>
            </w:r>
            <w:r w:rsidR="00893765" w:rsidRPr="00431F8E">
              <w:rPr>
                <w:rFonts w:asciiTheme="majorHAnsi" w:hAnsiTheme="majorHAnsi" w:cstheme="majorHAnsi"/>
                <w:b/>
                <w:bCs/>
                <w:noProof/>
                <w:color w:val="404040" w:themeColor="text1" w:themeTint="BF"/>
                <w:sz w:val="18"/>
                <w:szCs w:val="18"/>
                <w:lang w:val="en-GB"/>
              </w:rPr>
              <w:t>2</w:t>
            </w:r>
            <w:r w:rsidR="00893765" w:rsidRPr="00431F8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  <w:lang w:val="en-GB"/>
              </w:rPr>
              <w:fldChar w:fldCharType="end"/>
            </w:r>
            <w:r w:rsidR="00893765" w:rsidRPr="00431F8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en-GB"/>
              </w:rPr>
              <w:t xml:space="preserve"> / </w:t>
            </w:r>
            <w:r w:rsidR="00893765" w:rsidRPr="00431F8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  <w:lang w:val="en-GB"/>
              </w:rPr>
              <w:fldChar w:fldCharType="begin"/>
            </w:r>
            <w:r w:rsidR="00893765" w:rsidRPr="00431F8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  <w:lang w:val="en-GB"/>
              </w:rPr>
              <w:instrText xml:space="preserve"> NUMPAGES  </w:instrText>
            </w:r>
            <w:r w:rsidR="00893765" w:rsidRPr="00431F8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  <w:lang w:val="en-GB"/>
              </w:rPr>
              <w:fldChar w:fldCharType="separate"/>
            </w:r>
            <w:r w:rsidR="00893765" w:rsidRPr="00431F8E">
              <w:rPr>
                <w:rFonts w:asciiTheme="majorHAnsi" w:hAnsiTheme="majorHAnsi" w:cstheme="majorHAnsi"/>
                <w:b/>
                <w:bCs/>
                <w:noProof/>
                <w:color w:val="404040" w:themeColor="text1" w:themeTint="BF"/>
                <w:sz w:val="18"/>
                <w:szCs w:val="18"/>
                <w:lang w:val="en-GB"/>
              </w:rPr>
              <w:t>2</w:t>
            </w:r>
            <w:r w:rsidR="00893765" w:rsidRPr="00431F8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  <w:lang w:val="en-GB"/>
              </w:rPr>
              <w:fldChar w:fldCharType="end"/>
            </w:r>
          </w:p>
        </w:sdtContent>
      </w:sdt>
    </w:sdtContent>
  </w:sdt>
  <w:p w14:paraId="498A94B4" w14:textId="77777777" w:rsidR="00893765" w:rsidRPr="00431F8E" w:rsidRDefault="00893765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0CE6" w14:textId="77777777" w:rsidR="009861A2" w:rsidRDefault="009861A2" w:rsidP="004468E0">
      <w:pPr>
        <w:spacing w:after="0" w:line="240" w:lineRule="auto"/>
      </w:pPr>
      <w:r>
        <w:separator/>
      </w:r>
    </w:p>
  </w:footnote>
  <w:footnote w:type="continuationSeparator" w:id="0">
    <w:p w14:paraId="4ACDFC09" w14:textId="77777777" w:rsidR="009861A2" w:rsidRDefault="009861A2" w:rsidP="004468E0">
      <w:pPr>
        <w:spacing w:after="0" w:line="240" w:lineRule="auto"/>
      </w:pPr>
      <w:r>
        <w:continuationSeparator/>
      </w:r>
    </w:p>
  </w:footnote>
  <w:footnote w:id="1">
    <w:p w14:paraId="22A0FDA6" w14:textId="7EE80C0E" w:rsidR="004468E0" w:rsidRPr="00212996" w:rsidRDefault="004468E0">
      <w:pPr>
        <w:pStyle w:val="FootnoteText"/>
        <w:rPr>
          <w:rFonts w:ascii="Calibri Light" w:hAnsi="Calibri Light" w:cs="Calibri Light"/>
          <w:i/>
          <w:iCs/>
          <w:color w:val="404040" w:themeColor="text1" w:themeTint="BF"/>
          <w:lang w:val="en-GB"/>
        </w:rPr>
      </w:pPr>
      <w:r w:rsidRPr="00212996">
        <w:rPr>
          <w:rStyle w:val="FootnoteReference"/>
          <w:rFonts w:ascii="Calibri Light" w:hAnsi="Calibri Light" w:cs="Calibri Light"/>
          <w:i/>
          <w:iCs/>
          <w:color w:val="404040" w:themeColor="text1" w:themeTint="BF"/>
          <w:lang w:val="en-GB"/>
        </w:rPr>
        <w:footnoteRef/>
      </w:r>
      <w:r w:rsidRPr="0021299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 </w:t>
      </w:r>
      <w:r w:rsidR="0021299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As the Controller </w:t>
      </w:r>
      <w:r w:rsidR="00212996" w:rsidRPr="00133B24"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en-GB"/>
        </w:rPr>
        <w:t xml:space="preserve">is obliged </w:t>
      </w:r>
      <w:r w:rsidR="00212996" w:rsidRPr="00133B24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to </w:t>
      </w:r>
      <w:r w:rsidR="003205CF" w:rsidRPr="00133B24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verify the </w:t>
      </w:r>
      <w:r w:rsidR="00832345" w:rsidRPr="00133B24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requester’s </w:t>
      </w:r>
      <w:r w:rsidR="003205CF" w:rsidRPr="00133B24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identity </w:t>
      </w:r>
      <w:r w:rsidR="00226E7A" w:rsidRPr="00133B24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for</w:t>
      </w:r>
      <w:r w:rsidR="00226E7A" w:rsidRPr="00133B24"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en-GB"/>
        </w:rPr>
        <w:t xml:space="preserve"> </w:t>
      </w:r>
      <w:r w:rsidR="00226E7A" w:rsidRPr="00133B24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each request </w:t>
      </w:r>
      <w:r w:rsidR="003D76E8" w:rsidRPr="00133B24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and determine</w:t>
      </w:r>
      <w:r w:rsidR="00EC79EF" w:rsidRPr="00133B24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 whether</w:t>
      </w:r>
      <w:r w:rsidR="00EC79EF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 a data subject is concerned</w:t>
      </w:r>
      <w:r w:rsidR="006F516C" w:rsidRPr="0021299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, </w:t>
      </w:r>
      <w:r w:rsidR="00E074C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you are requested, for this purpose</w:t>
      </w:r>
      <w:r w:rsidR="00066D6D" w:rsidRPr="0021299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:</w:t>
      </w:r>
    </w:p>
    <w:p w14:paraId="2D9F09F4" w14:textId="63F829F6" w:rsidR="00066D6D" w:rsidRPr="00212996" w:rsidRDefault="00290DBD" w:rsidP="00066D6D">
      <w:pPr>
        <w:pStyle w:val="FootnoteText"/>
        <w:numPr>
          <w:ilvl w:val="0"/>
          <w:numId w:val="4"/>
        </w:numPr>
        <w:rPr>
          <w:rFonts w:ascii="Calibri Light" w:hAnsi="Calibri Light" w:cs="Calibri Light"/>
          <w:i/>
          <w:iCs/>
          <w:color w:val="404040" w:themeColor="text1" w:themeTint="BF"/>
          <w:lang w:val="en-GB"/>
        </w:rPr>
      </w:pPr>
      <w:r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en-GB"/>
        </w:rPr>
        <w:t>t</w:t>
      </w:r>
      <w:r w:rsidR="00E074C6"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en-GB"/>
        </w:rPr>
        <w:t xml:space="preserve">o appear in person </w:t>
      </w:r>
      <w:r w:rsidR="00A701BD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at the Controller’s registered </w:t>
      </w:r>
      <w:r w:rsidR="00C94C72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office </w:t>
      </w:r>
      <w:r w:rsidR="00C94C72" w:rsidRPr="008D6BF2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to prove your identity by </w:t>
      </w:r>
      <w:r w:rsidR="00CF7F1C" w:rsidRPr="008D6BF2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producing</w:t>
      </w:r>
      <w:r w:rsidR="00C94C72" w:rsidRPr="008D6BF2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 </w:t>
      </w:r>
      <w:r w:rsidR="00856003" w:rsidRPr="008D6BF2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an </w:t>
      </w:r>
      <w:r w:rsidR="00617AB3" w:rsidRPr="008D6BF2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identity document</w:t>
      </w:r>
      <w:r w:rsidR="00C94C72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 </w:t>
      </w:r>
      <w:r w:rsidR="008C1CF3" w:rsidRPr="0021299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(</w:t>
      </w:r>
      <w:r w:rsidR="00F96AD0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ID card</w:t>
      </w:r>
      <w:r w:rsidR="008C1CF3" w:rsidRPr="0021299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, </w:t>
      </w:r>
      <w:r w:rsidR="00DD0FA8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driving licence</w:t>
      </w:r>
      <w:r w:rsidR="00856003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 or</w:t>
      </w:r>
      <w:r w:rsidR="008C1CF3" w:rsidRPr="0021299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 </w:t>
      </w:r>
      <w:r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passport</w:t>
      </w:r>
      <w:r w:rsidR="008C1CF3" w:rsidRPr="0021299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)</w:t>
      </w:r>
      <w:r w:rsidR="00E547C2" w:rsidRPr="0021299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, </w:t>
      </w:r>
      <w:r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or</w:t>
      </w:r>
    </w:p>
    <w:p w14:paraId="42981A61" w14:textId="3DFB63E8" w:rsidR="00E547C2" w:rsidRPr="00212996" w:rsidRDefault="00290DBD" w:rsidP="00066D6D">
      <w:pPr>
        <w:pStyle w:val="FootnoteText"/>
        <w:numPr>
          <w:ilvl w:val="0"/>
          <w:numId w:val="4"/>
        </w:numPr>
        <w:rPr>
          <w:rFonts w:ascii="Calibri Light" w:hAnsi="Calibri Light" w:cs="Calibri Light"/>
          <w:i/>
          <w:iCs/>
          <w:color w:val="404040" w:themeColor="text1" w:themeTint="BF"/>
          <w:lang w:val="en-GB"/>
        </w:rPr>
      </w:pPr>
      <w:r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to prove your identity </w:t>
      </w:r>
      <w:r w:rsidR="00D40892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by </w:t>
      </w:r>
      <w:r w:rsidR="00AB464E"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en-GB"/>
        </w:rPr>
        <w:t>authentication of</w:t>
      </w:r>
      <w:r w:rsidR="00DD3A7B"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en-GB"/>
        </w:rPr>
        <w:t xml:space="preserve"> your signature </w:t>
      </w:r>
      <w:r w:rsidR="00D92AF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on the document</w:t>
      </w:r>
      <w:r w:rsidR="00CF4ED1" w:rsidRPr="0021299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, </w:t>
      </w:r>
      <w:r w:rsidR="00CF1637"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en-GB"/>
        </w:rPr>
        <w:t xml:space="preserve">or you can use </w:t>
      </w:r>
      <w:r w:rsidR="006954A0"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en-GB"/>
        </w:rPr>
        <w:t xml:space="preserve">an instrument to ensure </w:t>
      </w:r>
      <w:r w:rsidR="00F84F06">
        <w:rPr>
          <w:rFonts w:ascii="Calibri Light" w:hAnsi="Calibri Light" w:cs="Calibri Light"/>
          <w:b/>
          <w:bCs/>
          <w:i/>
          <w:iCs/>
          <w:color w:val="404040" w:themeColor="text1" w:themeTint="BF"/>
          <w:lang w:val="en-GB"/>
        </w:rPr>
        <w:t>reliability</w:t>
      </w:r>
      <w:r w:rsidR="00CF4ED1" w:rsidRPr="0021299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, </w:t>
      </w:r>
      <w:r w:rsidR="00F84F0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such as </w:t>
      </w:r>
      <w:r w:rsidR="008D6BF2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an</w:t>
      </w:r>
      <w:r w:rsidR="00F84F0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 </w:t>
      </w:r>
      <w:r w:rsidR="00FE4EFD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advanced</w:t>
      </w:r>
      <w:r w:rsidR="00CF4ED1" w:rsidRPr="0021299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, </w:t>
      </w:r>
      <w:r w:rsidR="002D323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recognised </w:t>
      </w:r>
      <w:r w:rsidR="00FE4EFD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or qualified </w:t>
      </w:r>
      <w:r w:rsidR="00F84F0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electronic signature</w:t>
      </w:r>
      <w:r w:rsidR="004566CA" w:rsidRPr="0021299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.</w:t>
      </w:r>
    </w:p>
    <w:p w14:paraId="67FF48D7" w14:textId="34EC152A" w:rsidR="004566CA" w:rsidRPr="00212996" w:rsidRDefault="00616AD1" w:rsidP="004566CA">
      <w:pPr>
        <w:pStyle w:val="FootnoteText"/>
        <w:rPr>
          <w:rFonts w:ascii="Calibri Light" w:hAnsi="Calibri Light" w:cs="Calibri Light"/>
          <w:i/>
          <w:iCs/>
          <w:color w:val="404040" w:themeColor="text1" w:themeTint="BF"/>
          <w:lang w:val="en-GB"/>
        </w:rPr>
      </w:pPr>
      <w:r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For the sake of completeness, please note that </w:t>
      </w:r>
      <w:r w:rsidR="001961C7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if it is impossible to identify a data subject, even after </w:t>
      </w:r>
      <w:r w:rsidR="00C5159D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the data subject </w:t>
      </w:r>
      <w:r w:rsidR="005841E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has been</w:t>
      </w:r>
      <w:r w:rsidR="00C5159D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 requested to </w:t>
      </w:r>
      <w:r w:rsidR="007C2D31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prove </w:t>
      </w:r>
      <w:r w:rsidR="00137E1E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their</w:t>
      </w:r>
      <w:r w:rsidR="007C2D31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 identity</w:t>
      </w:r>
      <w:r w:rsidR="00FA1212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,</w:t>
      </w:r>
      <w:r w:rsidR="00C5159D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 of which </w:t>
      </w:r>
      <w:r w:rsidR="00C5159D" w:rsidRPr="00FA1212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we will </w:t>
      </w:r>
      <w:r w:rsidR="00CA60EF" w:rsidRPr="00FA1212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duly inform you</w:t>
      </w:r>
      <w:r w:rsidR="002F7573" w:rsidRPr="0021299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 xml:space="preserve">, </w:t>
      </w:r>
      <w:r w:rsidR="00F26902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the Controller will not allow the exercise of the right</w:t>
      </w:r>
      <w:r w:rsidR="002F7573" w:rsidRPr="00212996">
        <w:rPr>
          <w:rFonts w:ascii="Calibri Light" w:hAnsi="Calibri Light" w:cs="Calibri Light"/>
          <w:i/>
          <w:iCs/>
          <w:color w:val="404040" w:themeColor="text1" w:themeTint="BF"/>
          <w:lang w:val="en-GB"/>
        </w:rPr>
        <w:t>.</w:t>
      </w:r>
    </w:p>
    <w:p w14:paraId="2A183E56" w14:textId="77777777" w:rsidR="00A469AF" w:rsidRPr="00212996" w:rsidRDefault="00A469AF" w:rsidP="00A469AF">
      <w:pPr>
        <w:pStyle w:val="FootnoteText"/>
        <w:ind w:left="720"/>
        <w:rPr>
          <w:rFonts w:ascii="Calibri Light" w:hAnsi="Calibri Light" w:cs="Calibri Light"/>
          <w:i/>
          <w:iCs/>
          <w:color w:val="404040" w:themeColor="text1" w:themeTint="BF"/>
          <w:lang w:val="en-GB"/>
        </w:rPr>
      </w:pPr>
    </w:p>
  </w:footnote>
  <w:footnote w:id="2">
    <w:p w14:paraId="24D5D67A" w14:textId="5A2F1A94" w:rsidR="00EE18BE" w:rsidRPr="00212996" w:rsidRDefault="00EE18BE">
      <w:pPr>
        <w:pStyle w:val="FootnoteText"/>
        <w:rPr>
          <w:rFonts w:asciiTheme="majorHAnsi" w:hAnsiTheme="majorHAnsi" w:cstheme="majorHAnsi"/>
          <w:color w:val="404040" w:themeColor="text1" w:themeTint="BF"/>
          <w:lang w:val="en-GB"/>
        </w:rPr>
      </w:pPr>
      <w:r w:rsidRPr="00212996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en-GB"/>
        </w:rPr>
        <w:footnoteRef/>
      </w:r>
      <w:r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</w:t>
      </w:r>
      <w:r w:rsidR="00CA1D9E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Please </w:t>
      </w:r>
      <w:r w:rsidR="00E32672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fill in if the </w:t>
      </w:r>
      <w:r w:rsidR="00DE5E71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requester</w:t>
      </w:r>
      <w:r w:rsidR="00E32672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</w:t>
      </w:r>
      <w:r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(</w:t>
      </w:r>
      <w:r w:rsidR="00E32672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data subject</w:t>
      </w:r>
      <w:r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) </w:t>
      </w:r>
      <w:r w:rsidR="00E32672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is represented</w:t>
      </w:r>
      <w:r w:rsidR="00A851E8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;</w:t>
      </w:r>
      <w:r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</w:t>
      </w:r>
      <w:r w:rsidR="00F877BA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in such a case, the request must be </w:t>
      </w:r>
      <w:r w:rsidR="007E2C60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accompanied</w:t>
      </w:r>
      <w:r w:rsidR="00F877BA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by a </w:t>
      </w:r>
      <w:r w:rsidR="00F877BA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en-GB"/>
        </w:rPr>
        <w:t xml:space="preserve">power of attorney </w:t>
      </w:r>
      <w:r w:rsidR="008460B8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en-GB"/>
        </w:rPr>
        <w:t>bearing</w:t>
      </w:r>
      <w:r w:rsidR="00F877BA" w:rsidRPr="00293D7D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en-GB"/>
        </w:rPr>
        <w:t xml:space="preserve"> the </w:t>
      </w:r>
      <w:r w:rsidR="007D3196" w:rsidRPr="00293D7D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en-GB"/>
        </w:rPr>
        <w:t>requester</w:t>
      </w:r>
      <w:r w:rsidR="00804F45" w:rsidRPr="00293D7D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en-GB"/>
        </w:rPr>
        <w:t xml:space="preserve">’s authenticated signature </w:t>
      </w:r>
    </w:p>
  </w:footnote>
  <w:footnote w:id="3">
    <w:p w14:paraId="1AF49F53" w14:textId="421FBC04" w:rsidR="005E39C0" w:rsidRPr="00212996" w:rsidRDefault="00A804B2">
      <w:pPr>
        <w:pStyle w:val="FootnoteText"/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</w:pPr>
      <w:r w:rsidRPr="00212996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en-GB"/>
        </w:rPr>
        <w:footnoteRef/>
      </w:r>
      <w:r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</w:t>
      </w:r>
      <w:r w:rsidR="007E2C60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Based on this request, we </w:t>
      </w:r>
      <w:r w:rsidR="00961EC9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will </w:t>
      </w:r>
      <w:r w:rsidR="00D76DAF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provide you with </w:t>
      </w:r>
      <w:r w:rsidR="00F36F82" w:rsidRPr="00F36F82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en-GB"/>
        </w:rPr>
        <w:t>access</w:t>
      </w:r>
      <w:r w:rsidR="00F36F82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</w:t>
      </w:r>
      <w:r w:rsidR="00F36F82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en-GB"/>
        </w:rPr>
        <w:t xml:space="preserve">to the information </w:t>
      </w:r>
      <w:r w:rsidR="00F36F82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on </w:t>
      </w:r>
      <w:r w:rsidR="00F36F82" w:rsidRPr="008C6FCD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the</w:t>
      </w:r>
      <w:r w:rsidR="00F36F82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</w:t>
      </w:r>
      <w:r w:rsidR="005D72E3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processing o</w:t>
      </w:r>
      <w:r w:rsidR="0007308B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f the data in questions, in particular, the purposes of processing and categories of personal data</w:t>
      </w:r>
      <w:r w:rsidR="00855F92"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.</w:t>
      </w:r>
      <w:r w:rsidR="005E39C0"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</w:t>
      </w:r>
      <w:r w:rsidR="003C59C0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For example, y</w:t>
      </w:r>
      <w:r w:rsidR="00C12933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ou can state in the </w:t>
      </w:r>
      <w:r w:rsidR="00C12933" w:rsidRPr="00C744C3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specification </w:t>
      </w:r>
      <w:r w:rsidR="00C744C3" w:rsidRPr="00C744C3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which</w:t>
      </w:r>
      <w:r w:rsidR="003C59C0" w:rsidRPr="00C744C3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personal data </w:t>
      </w:r>
      <w:r w:rsidR="00E64D89" w:rsidRPr="00C744C3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your request applies to</w:t>
      </w:r>
      <w:r w:rsidR="00F76933"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.</w:t>
      </w:r>
    </w:p>
  </w:footnote>
  <w:footnote w:id="4">
    <w:p w14:paraId="51CFB905" w14:textId="16977F79" w:rsidR="00CE6F39" w:rsidRPr="00212996" w:rsidRDefault="00CE6F39">
      <w:pPr>
        <w:pStyle w:val="FootnoteText"/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</w:pPr>
      <w:r w:rsidRPr="00212996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en-GB"/>
        </w:rPr>
        <w:footnoteRef/>
      </w:r>
      <w:r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</w:t>
      </w:r>
      <w:r w:rsidR="00961637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Which</w:t>
      </w:r>
      <w:r w:rsidR="007D0541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personal data do you </w:t>
      </w:r>
      <w:r w:rsidR="00F17408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wish </w:t>
      </w:r>
      <w:r w:rsidR="007D0541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to be </w:t>
      </w:r>
      <w:r w:rsidR="00F17408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en-GB"/>
        </w:rPr>
        <w:t>rectified</w:t>
      </w:r>
      <w:r w:rsidR="00F27A6E"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?</w:t>
      </w:r>
    </w:p>
  </w:footnote>
  <w:footnote w:id="5">
    <w:p w14:paraId="25067D26" w14:textId="528B9FDF" w:rsidR="00E76FE2" w:rsidRPr="00212996" w:rsidRDefault="00F27A6E">
      <w:pPr>
        <w:pStyle w:val="FootnoteText"/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</w:pPr>
      <w:r w:rsidRPr="00212996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en-GB"/>
        </w:rPr>
        <w:footnoteRef/>
      </w:r>
      <w:r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</w:t>
      </w:r>
      <w:r w:rsidR="00961637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Which</w:t>
      </w:r>
      <w:r w:rsidR="00217A28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personal data do you wish to be </w:t>
      </w:r>
      <w:r w:rsidR="00217A28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en-GB"/>
        </w:rPr>
        <w:t>deleted</w:t>
      </w:r>
      <w:r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?</w:t>
      </w:r>
    </w:p>
  </w:footnote>
  <w:footnote w:id="6">
    <w:p w14:paraId="587AA7D8" w14:textId="0C78AF2D" w:rsidR="00E76FE2" w:rsidRPr="00212996" w:rsidRDefault="00E76FE2">
      <w:pPr>
        <w:pStyle w:val="FootnoteText"/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</w:pPr>
      <w:r w:rsidRPr="00212996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en-GB"/>
        </w:rPr>
        <w:footnoteRef/>
      </w:r>
      <w:r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</w:t>
      </w:r>
      <w:r w:rsidR="00217A28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Please state the </w:t>
      </w:r>
      <w:r w:rsidR="00217A28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en-GB"/>
        </w:rPr>
        <w:t xml:space="preserve">reason </w:t>
      </w:r>
      <w:r w:rsidR="00217222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for </w:t>
      </w:r>
      <w:r w:rsidR="00183C5E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restricting the processing of your personal data</w:t>
      </w:r>
      <w:r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.</w:t>
      </w:r>
    </w:p>
  </w:footnote>
  <w:footnote w:id="7">
    <w:p w14:paraId="59C10E59" w14:textId="334941BC" w:rsidR="00E50177" w:rsidRPr="00212996" w:rsidRDefault="00E50177">
      <w:pPr>
        <w:pStyle w:val="FootnoteText"/>
        <w:rPr>
          <w:rFonts w:asciiTheme="majorHAnsi" w:hAnsiTheme="majorHAnsi" w:cstheme="majorHAnsi"/>
          <w:color w:val="404040" w:themeColor="text1" w:themeTint="BF"/>
          <w:lang w:val="en-GB"/>
        </w:rPr>
      </w:pPr>
      <w:r w:rsidRPr="00212996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en-GB"/>
        </w:rPr>
        <w:footnoteRef/>
      </w:r>
      <w:r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</w:t>
      </w:r>
      <w:r w:rsidR="00183C5E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Please </w:t>
      </w:r>
      <w:r w:rsidR="00183C5E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en-GB"/>
        </w:rPr>
        <w:t xml:space="preserve">specify </w:t>
      </w:r>
      <w:r w:rsidR="00183C5E" w:rsidRPr="00281FAD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your </w:t>
      </w:r>
      <w:r w:rsidR="000C245B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objection to </w:t>
      </w:r>
      <w:r w:rsidR="00F33620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the processing of your personal data</w:t>
      </w:r>
      <w:r w:rsidR="006544E3"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.</w:t>
      </w:r>
    </w:p>
  </w:footnote>
  <w:footnote w:id="8">
    <w:p w14:paraId="31738D7C" w14:textId="502230B6" w:rsidR="00096144" w:rsidRPr="00212996" w:rsidRDefault="00096144">
      <w:pPr>
        <w:pStyle w:val="FootnoteText"/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</w:pPr>
      <w:r w:rsidRPr="00212996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en-GB"/>
        </w:rPr>
        <w:footnoteRef/>
      </w:r>
      <w:r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</w:t>
      </w:r>
      <w:r w:rsidR="00F33620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Please describe </w:t>
      </w:r>
      <w:r w:rsidR="00103DC8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en-GB"/>
        </w:rPr>
        <w:t xml:space="preserve">what you </w:t>
      </w:r>
      <w:r w:rsidR="00FF03B0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en-GB"/>
        </w:rPr>
        <w:t xml:space="preserve">see </w:t>
      </w:r>
      <w:r w:rsidR="00FF03B0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as </w:t>
      </w:r>
      <w:r w:rsidR="005C15CB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a decision based solely on automated processing</w:t>
      </w:r>
      <w:r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, </w:t>
      </w:r>
      <w:r w:rsidR="00461700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including profiling </w:t>
      </w:r>
      <w:r w:rsidR="00A612FB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that is of direct concern to you</w:t>
      </w:r>
      <w:r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.</w:t>
      </w:r>
    </w:p>
  </w:footnote>
  <w:footnote w:id="9">
    <w:p w14:paraId="488540A0" w14:textId="77C29F3A" w:rsidR="00096144" w:rsidRPr="00212996" w:rsidRDefault="00096144">
      <w:pPr>
        <w:pStyle w:val="FootnoteText"/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</w:pPr>
      <w:r w:rsidRPr="00212996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en-GB"/>
        </w:rPr>
        <w:footnoteRef/>
      </w:r>
      <w:r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</w:t>
      </w:r>
      <w:r w:rsidR="002109F2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To </w:t>
      </w:r>
      <w:r w:rsidR="002109F2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en-GB"/>
        </w:rPr>
        <w:t xml:space="preserve">which purpose </w:t>
      </w:r>
      <w:r w:rsidR="002109F2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does the consent </w:t>
      </w:r>
      <w:r w:rsidR="006D2904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you wish to withdraw </w:t>
      </w:r>
      <w:r w:rsidR="002109F2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apply</w:t>
      </w:r>
      <w:r w:rsidR="00893765"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?</w:t>
      </w:r>
    </w:p>
  </w:footnote>
  <w:footnote w:id="10">
    <w:p w14:paraId="367F10B2" w14:textId="33C1D9C9" w:rsidR="00106A18" w:rsidRPr="00212996" w:rsidRDefault="00106A18">
      <w:pPr>
        <w:pStyle w:val="FootnoteText"/>
        <w:rPr>
          <w:rFonts w:ascii="Calibri Light" w:hAnsi="Calibri Light" w:cs="Calibri Light"/>
          <w:color w:val="404040" w:themeColor="text1" w:themeTint="BF"/>
          <w:lang w:val="en-GB"/>
        </w:rPr>
      </w:pPr>
      <w:r w:rsidRPr="00212996">
        <w:rPr>
          <w:rStyle w:val="FootnoteReference"/>
          <w:rFonts w:asciiTheme="majorHAnsi" w:hAnsiTheme="majorHAnsi" w:cstheme="majorHAnsi"/>
          <w:i/>
          <w:iCs/>
          <w:color w:val="404040" w:themeColor="text1" w:themeTint="BF"/>
          <w:lang w:val="en-GB"/>
        </w:rPr>
        <w:footnoteRef/>
      </w:r>
      <w:r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 </w:t>
      </w:r>
      <w:r w:rsidR="00D114A0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By signing it, you confirm that the information </w:t>
      </w:r>
      <w:r w:rsidR="00D804AD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 xml:space="preserve">contained in this request </w:t>
      </w:r>
      <w:r w:rsidR="00D804AD">
        <w:rPr>
          <w:rFonts w:asciiTheme="majorHAnsi" w:hAnsiTheme="majorHAnsi" w:cstheme="majorHAnsi"/>
          <w:b/>
          <w:bCs/>
          <w:i/>
          <w:iCs/>
          <w:color w:val="404040" w:themeColor="text1" w:themeTint="BF"/>
          <w:lang w:val="en-GB"/>
        </w:rPr>
        <w:t>is true</w:t>
      </w:r>
      <w:r w:rsidR="00371FD9" w:rsidRPr="00212996">
        <w:rPr>
          <w:rFonts w:asciiTheme="majorHAnsi" w:hAnsiTheme="majorHAnsi" w:cstheme="majorHAnsi"/>
          <w:i/>
          <w:iCs/>
          <w:color w:val="404040" w:themeColor="text1" w:themeTint="BF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722"/>
    <w:multiLevelType w:val="hybridMultilevel"/>
    <w:tmpl w:val="BAF6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5987"/>
    <w:multiLevelType w:val="hybridMultilevel"/>
    <w:tmpl w:val="B756E4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F0DD3"/>
    <w:multiLevelType w:val="hybridMultilevel"/>
    <w:tmpl w:val="FCE81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43C0"/>
    <w:multiLevelType w:val="hybridMultilevel"/>
    <w:tmpl w:val="C5B8CEA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A389B"/>
    <w:multiLevelType w:val="multilevel"/>
    <w:tmpl w:val="81BA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F0078"/>
    <w:multiLevelType w:val="hybridMultilevel"/>
    <w:tmpl w:val="039A764C"/>
    <w:lvl w:ilvl="0" w:tplc="D54EB972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404040" w:themeColor="text1" w:themeTint="BF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407735">
    <w:abstractNumId w:val="5"/>
  </w:num>
  <w:num w:numId="2" w16cid:durableId="1487746729">
    <w:abstractNumId w:val="1"/>
  </w:num>
  <w:num w:numId="3" w16cid:durableId="422654047">
    <w:abstractNumId w:val="0"/>
  </w:num>
  <w:num w:numId="4" w16cid:durableId="1674870125">
    <w:abstractNumId w:val="3"/>
  </w:num>
  <w:num w:numId="5" w16cid:durableId="274215373">
    <w:abstractNumId w:val="4"/>
  </w:num>
  <w:num w:numId="6" w16cid:durableId="2072271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F6"/>
    <w:rsid w:val="00013681"/>
    <w:rsid w:val="0001665D"/>
    <w:rsid w:val="0002169B"/>
    <w:rsid w:val="00024D93"/>
    <w:rsid w:val="00031B9E"/>
    <w:rsid w:val="000362D9"/>
    <w:rsid w:val="00046EDC"/>
    <w:rsid w:val="000532B2"/>
    <w:rsid w:val="00062C5B"/>
    <w:rsid w:val="00066D6D"/>
    <w:rsid w:val="0007308B"/>
    <w:rsid w:val="00074DB5"/>
    <w:rsid w:val="00092B66"/>
    <w:rsid w:val="00095F9F"/>
    <w:rsid w:val="00096144"/>
    <w:rsid w:val="00096EA2"/>
    <w:rsid w:val="000C245B"/>
    <w:rsid w:val="000C3015"/>
    <w:rsid w:val="000F3FD6"/>
    <w:rsid w:val="000F5BB1"/>
    <w:rsid w:val="00103DC8"/>
    <w:rsid w:val="00106A18"/>
    <w:rsid w:val="00113EAD"/>
    <w:rsid w:val="001219E5"/>
    <w:rsid w:val="00133B24"/>
    <w:rsid w:val="00137E1E"/>
    <w:rsid w:val="00166076"/>
    <w:rsid w:val="00167FE1"/>
    <w:rsid w:val="001701AD"/>
    <w:rsid w:val="00175E59"/>
    <w:rsid w:val="00183C5E"/>
    <w:rsid w:val="00186D7B"/>
    <w:rsid w:val="001961C7"/>
    <w:rsid w:val="002109F2"/>
    <w:rsid w:val="00212996"/>
    <w:rsid w:val="0021629C"/>
    <w:rsid w:val="00217222"/>
    <w:rsid w:val="00217A28"/>
    <w:rsid w:val="002226D4"/>
    <w:rsid w:val="00226E7A"/>
    <w:rsid w:val="00232940"/>
    <w:rsid w:val="0023408C"/>
    <w:rsid w:val="00252D9E"/>
    <w:rsid w:val="00281FAD"/>
    <w:rsid w:val="002859D8"/>
    <w:rsid w:val="00290DBD"/>
    <w:rsid w:val="00291F93"/>
    <w:rsid w:val="00293D7D"/>
    <w:rsid w:val="00294A5A"/>
    <w:rsid w:val="002A55A9"/>
    <w:rsid w:val="002A6003"/>
    <w:rsid w:val="002A7AB4"/>
    <w:rsid w:val="002B1C8C"/>
    <w:rsid w:val="002B3A23"/>
    <w:rsid w:val="002C402F"/>
    <w:rsid w:val="002D3236"/>
    <w:rsid w:val="002E0727"/>
    <w:rsid w:val="002E27F1"/>
    <w:rsid w:val="002E4BF3"/>
    <w:rsid w:val="002F7573"/>
    <w:rsid w:val="003142DC"/>
    <w:rsid w:val="003205CF"/>
    <w:rsid w:val="00321E3E"/>
    <w:rsid w:val="00364B5C"/>
    <w:rsid w:val="00371FD9"/>
    <w:rsid w:val="0037336C"/>
    <w:rsid w:val="00384E71"/>
    <w:rsid w:val="003915A2"/>
    <w:rsid w:val="00395860"/>
    <w:rsid w:val="003A355F"/>
    <w:rsid w:val="003A6DC8"/>
    <w:rsid w:val="003C057E"/>
    <w:rsid w:val="003C06E3"/>
    <w:rsid w:val="003C2C4B"/>
    <w:rsid w:val="003C3AA1"/>
    <w:rsid w:val="003C59C0"/>
    <w:rsid w:val="003D76E8"/>
    <w:rsid w:val="003F199B"/>
    <w:rsid w:val="003F3496"/>
    <w:rsid w:val="00407544"/>
    <w:rsid w:val="00411AE2"/>
    <w:rsid w:val="004268A4"/>
    <w:rsid w:val="00431F8E"/>
    <w:rsid w:val="004468E0"/>
    <w:rsid w:val="00447434"/>
    <w:rsid w:val="004566CA"/>
    <w:rsid w:val="00456E46"/>
    <w:rsid w:val="00461700"/>
    <w:rsid w:val="00483AC9"/>
    <w:rsid w:val="00484075"/>
    <w:rsid w:val="00493DEC"/>
    <w:rsid w:val="004C7C5D"/>
    <w:rsid w:val="004D2ED9"/>
    <w:rsid w:val="004D5D92"/>
    <w:rsid w:val="004F5339"/>
    <w:rsid w:val="00505AE3"/>
    <w:rsid w:val="00511A32"/>
    <w:rsid w:val="0052600F"/>
    <w:rsid w:val="00530D54"/>
    <w:rsid w:val="0055006B"/>
    <w:rsid w:val="005550C6"/>
    <w:rsid w:val="00583553"/>
    <w:rsid w:val="005841E6"/>
    <w:rsid w:val="00584766"/>
    <w:rsid w:val="00587C61"/>
    <w:rsid w:val="005A4C19"/>
    <w:rsid w:val="005A6932"/>
    <w:rsid w:val="005B6F41"/>
    <w:rsid w:val="005C05DF"/>
    <w:rsid w:val="005C0FEA"/>
    <w:rsid w:val="005C15CB"/>
    <w:rsid w:val="005D4F47"/>
    <w:rsid w:val="005D72E3"/>
    <w:rsid w:val="005E39C0"/>
    <w:rsid w:val="005E64F6"/>
    <w:rsid w:val="00601321"/>
    <w:rsid w:val="00602219"/>
    <w:rsid w:val="00607053"/>
    <w:rsid w:val="00616AD1"/>
    <w:rsid w:val="00617AB3"/>
    <w:rsid w:val="006465AF"/>
    <w:rsid w:val="00646820"/>
    <w:rsid w:val="006544E3"/>
    <w:rsid w:val="00671BEE"/>
    <w:rsid w:val="0067349F"/>
    <w:rsid w:val="00674444"/>
    <w:rsid w:val="00682FB0"/>
    <w:rsid w:val="00687F12"/>
    <w:rsid w:val="00694797"/>
    <w:rsid w:val="006954A0"/>
    <w:rsid w:val="006B64E1"/>
    <w:rsid w:val="006B7786"/>
    <w:rsid w:val="006B7808"/>
    <w:rsid w:val="006B7816"/>
    <w:rsid w:val="006D2904"/>
    <w:rsid w:val="006D43E3"/>
    <w:rsid w:val="006D4EF1"/>
    <w:rsid w:val="006E4068"/>
    <w:rsid w:val="006E500D"/>
    <w:rsid w:val="006F4132"/>
    <w:rsid w:val="006F516C"/>
    <w:rsid w:val="006F7118"/>
    <w:rsid w:val="00711A57"/>
    <w:rsid w:val="00731ECF"/>
    <w:rsid w:val="00740B57"/>
    <w:rsid w:val="00742C01"/>
    <w:rsid w:val="00747DD2"/>
    <w:rsid w:val="007531F6"/>
    <w:rsid w:val="0075339F"/>
    <w:rsid w:val="00767C03"/>
    <w:rsid w:val="00773158"/>
    <w:rsid w:val="00784C49"/>
    <w:rsid w:val="007875B0"/>
    <w:rsid w:val="00792999"/>
    <w:rsid w:val="007B16BE"/>
    <w:rsid w:val="007C2D31"/>
    <w:rsid w:val="007D0541"/>
    <w:rsid w:val="007D3196"/>
    <w:rsid w:val="007E0486"/>
    <w:rsid w:val="007E2C60"/>
    <w:rsid w:val="00804F45"/>
    <w:rsid w:val="0082752E"/>
    <w:rsid w:val="00832345"/>
    <w:rsid w:val="008460B8"/>
    <w:rsid w:val="008460ED"/>
    <w:rsid w:val="00855F92"/>
    <w:rsid w:val="00856003"/>
    <w:rsid w:val="0086029D"/>
    <w:rsid w:val="008603EC"/>
    <w:rsid w:val="00866CA3"/>
    <w:rsid w:val="00886B8D"/>
    <w:rsid w:val="00893765"/>
    <w:rsid w:val="00894044"/>
    <w:rsid w:val="00894053"/>
    <w:rsid w:val="008A6145"/>
    <w:rsid w:val="008C1CF3"/>
    <w:rsid w:val="008C5BC0"/>
    <w:rsid w:val="008C6FCD"/>
    <w:rsid w:val="008C7685"/>
    <w:rsid w:val="008D287B"/>
    <w:rsid w:val="008D6BF2"/>
    <w:rsid w:val="008E7CE9"/>
    <w:rsid w:val="008F14B7"/>
    <w:rsid w:val="008F1D80"/>
    <w:rsid w:val="009032F1"/>
    <w:rsid w:val="00913858"/>
    <w:rsid w:val="00924C2A"/>
    <w:rsid w:val="00933D25"/>
    <w:rsid w:val="00961637"/>
    <w:rsid w:val="00961EC9"/>
    <w:rsid w:val="00964756"/>
    <w:rsid w:val="00971191"/>
    <w:rsid w:val="00982025"/>
    <w:rsid w:val="009861A2"/>
    <w:rsid w:val="0099485D"/>
    <w:rsid w:val="00996B34"/>
    <w:rsid w:val="009978BF"/>
    <w:rsid w:val="009A6948"/>
    <w:rsid w:val="009B1925"/>
    <w:rsid w:val="009E25A7"/>
    <w:rsid w:val="009E501C"/>
    <w:rsid w:val="009E5035"/>
    <w:rsid w:val="00A00329"/>
    <w:rsid w:val="00A032A3"/>
    <w:rsid w:val="00A1084C"/>
    <w:rsid w:val="00A21019"/>
    <w:rsid w:val="00A21393"/>
    <w:rsid w:val="00A33098"/>
    <w:rsid w:val="00A33EB1"/>
    <w:rsid w:val="00A463AF"/>
    <w:rsid w:val="00A469AF"/>
    <w:rsid w:val="00A55577"/>
    <w:rsid w:val="00A612FB"/>
    <w:rsid w:val="00A61D79"/>
    <w:rsid w:val="00A701BD"/>
    <w:rsid w:val="00A804B2"/>
    <w:rsid w:val="00A851E8"/>
    <w:rsid w:val="00AB464E"/>
    <w:rsid w:val="00AD032B"/>
    <w:rsid w:val="00AD5035"/>
    <w:rsid w:val="00B16692"/>
    <w:rsid w:val="00B16A51"/>
    <w:rsid w:val="00B24636"/>
    <w:rsid w:val="00B42858"/>
    <w:rsid w:val="00B55923"/>
    <w:rsid w:val="00B653A5"/>
    <w:rsid w:val="00B707F9"/>
    <w:rsid w:val="00B733C1"/>
    <w:rsid w:val="00B7628B"/>
    <w:rsid w:val="00B76390"/>
    <w:rsid w:val="00B8355C"/>
    <w:rsid w:val="00B84A92"/>
    <w:rsid w:val="00B84A97"/>
    <w:rsid w:val="00B93B19"/>
    <w:rsid w:val="00BB48E0"/>
    <w:rsid w:val="00BC065F"/>
    <w:rsid w:val="00BF0034"/>
    <w:rsid w:val="00BF0433"/>
    <w:rsid w:val="00C01236"/>
    <w:rsid w:val="00C027D6"/>
    <w:rsid w:val="00C12933"/>
    <w:rsid w:val="00C42230"/>
    <w:rsid w:val="00C450CE"/>
    <w:rsid w:val="00C5159D"/>
    <w:rsid w:val="00C5273F"/>
    <w:rsid w:val="00C6572F"/>
    <w:rsid w:val="00C744C3"/>
    <w:rsid w:val="00C806DC"/>
    <w:rsid w:val="00C83DB2"/>
    <w:rsid w:val="00C94C72"/>
    <w:rsid w:val="00CA1D9E"/>
    <w:rsid w:val="00CA60EF"/>
    <w:rsid w:val="00CA6D4D"/>
    <w:rsid w:val="00CA7C07"/>
    <w:rsid w:val="00CC46E7"/>
    <w:rsid w:val="00CD59A1"/>
    <w:rsid w:val="00CE6F39"/>
    <w:rsid w:val="00CE7427"/>
    <w:rsid w:val="00CF1637"/>
    <w:rsid w:val="00CF4ED1"/>
    <w:rsid w:val="00CF7F1C"/>
    <w:rsid w:val="00D00295"/>
    <w:rsid w:val="00D114A0"/>
    <w:rsid w:val="00D21957"/>
    <w:rsid w:val="00D27DD0"/>
    <w:rsid w:val="00D40892"/>
    <w:rsid w:val="00D40C4C"/>
    <w:rsid w:val="00D55D43"/>
    <w:rsid w:val="00D572C2"/>
    <w:rsid w:val="00D67542"/>
    <w:rsid w:val="00D717AA"/>
    <w:rsid w:val="00D76DAF"/>
    <w:rsid w:val="00D804AD"/>
    <w:rsid w:val="00D92AF6"/>
    <w:rsid w:val="00DA0034"/>
    <w:rsid w:val="00DB2831"/>
    <w:rsid w:val="00DC7782"/>
    <w:rsid w:val="00DD0FA8"/>
    <w:rsid w:val="00DD3A7B"/>
    <w:rsid w:val="00DD663C"/>
    <w:rsid w:val="00DE5E71"/>
    <w:rsid w:val="00DF19E7"/>
    <w:rsid w:val="00E0111B"/>
    <w:rsid w:val="00E074C6"/>
    <w:rsid w:val="00E12D44"/>
    <w:rsid w:val="00E31BEA"/>
    <w:rsid w:val="00E32672"/>
    <w:rsid w:val="00E33703"/>
    <w:rsid w:val="00E45681"/>
    <w:rsid w:val="00E50177"/>
    <w:rsid w:val="00E534D0"/>
    <w:rsid w:val="00E547C2"/>
    <w:rsid w:val="00E60D51"/>
    <w:rsid w:val="00E64D89"/>
    <w:rsid w:val="00E70BBA"/>
    <w:rsid w:val="00E7274E"/>
    <w:rsid w:val="00E76FE2"/>
    <w:rsid w:val="00E9068B"/>
    <w:rsid w:val="00EA0CFD"/>
    <w:rsid w:val="00EA179E"/>
    <w:rsid w:val="00EB5B8D"/>
    <w:rsid w:val="00EC2390"/>
    <w:rsid w:val="00EC3500"/>
    <w:rsid w:val="00EC3C15"/>
    <w:rsid w:val="00EC3C89"/>
    <w:rsid w:val="00EC3E98"/>
    <w:rsid w:val="00EC6699"/>
    <w:rsid w:val="00EC79EF"/>
    <w:rsid w:val="00ED4BBA"/>
    <w:rsid w:val="00EE18BE"/>
    <w:rsid w:val="00F10283"/>
    <w:rsid w:val="00F10F1C"/>
    <w:rsid w:val="00F17408"/>
    <w:rsid w:val="00F26902"/>
    <w:rsid w:val="00F27A51"/>
    <w:rsid w:val="00F27A6E"/>
    <w:rsid w:val="00F30E54"/>
    <w:rsid w:val="00F33620"/>
    <w:rsid w:val="00F36034"/>
    <w:rsid w:val="00F36F82"/>
    <w:rsid w:val="00F4627F"/>
    <w:rsid w:val="00F574AA"/>
    <w:rsid w:val="00F6621F"/>
    <w:rsid w:val="00F76933"/>
    <w:rsid w:val="00F773CE"/>
    <w:rsid w:val="00F84F06"/>
    <w:rsid w:val="00F877BA"/>
    <w:rsid w:val="00F87886"/>
    <w:rsid w:val="00F96AD0"/>
    <w:rsid w:val="00FA1212"/>
    <w:rsid w:val="00FB50BB"/>
    <w:rsid w:val="00FB6CDB"/>
    <w:rsid w:val="00FD76A0"/>
    <w:rsid w:val="00FE4EFD"/>
    <w:rsid w:val="00FF03B0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10853E"/>
  <w15:chartTrackingRefBased/>
  <w15:docId w15:val="{E85E4CFA-8315-4366-85B7-BD3553AB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6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468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68E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65"/>
  </w:style>
  <w:style w:type="paragraph" w:styleId="Footer">
    <w:name w:val="footer"/>
    <w:basedOn w:val="Normal"/>
    <w:link w:val="FooterChar"/>
    <w:uiPriority w:val="99"/>
    <w:unhideWhenUsed/>
    <w:rsid w:val="0089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6C53-35E6-4FFE-893A-506E6526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Segečová Milena</dc:creator>
  <cp:keywords/>
  <dc:description/>
  <cp:lastModifiedBy>Flessel, Sina</cp:lastModifiedBy>
  <cp:revision>4</cp:revision>
  <cp:lastPrinted>2021-11-19T05:33:00Z</cp:lastPrinted>
  <dcterms:created xsi:type="dcterms:W3CDTF">2023-06-29T06:56:00Z</dcterms:created>
  <dcterms:modified xsi:type="dcterms:W3CDTF">2023-06-29T06:58:00Z</dcterms:modified>
</cp:coreProperties>
</file>